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17" w:rsidRDefault="00702317" w:rsidP="00702317">
      <w:pPr>
        <w:jc w:val="center"/>
        <w:rPr>
          <w:b/>
          <w:sz w:val="28"/>
          <w:szCs w:val="28"/>
          <w:lang w:val="el-GR"/>
        </w:rPr>
      </w:pPr>
      <w:r>
        <w:rPr>
          <w:b/>
          <w:sz w:val="28"/>
          <w:szCs w:val="28"/>
          <w:lang w:val="el-GR"/>
        </w:rPr>
        <w:t>ΠΟΛΙΤΙΣΜΟΣ ΚΑΙ ΜΕΣΑ ΜΑΖΙΚΗΣ ΕΝΗΜΕΡΩΣΗΣ</w:t>
      </w:r>
    </w:p>
    <w:p w:rsidR="00702317" w:rsidRPr="00D3247E" w:rsidRDefault="00702317" w:rsidP="00702317">
      <w:pPr>
        <w:rPr>
          <w:b/>
          <w:lang w:val="el-GR"/>
        </w:rPr>
      </w:pPr>
      <w:r>
        <w:rPr>
          <w:b/>
        </w:rPr>
        <w:t>MEDIA</w:t>
      </w:r>
      <w:r w:rsidRPr="00D3247E">
        <w:rPr>
          <w:b/>
          <w:lang w:val="el-GR"/>
        </w:rPr>
        <w:t xml:space="preserve"> 2007-2013</w:t>
      </w:r>
    </w:p>
    <w:p w:rsidR="00702317" w:rsidRDefault="00702317" w:rsidP="00702317">
      <w:pPr>
        <w:rPr>
          <w:lang w:val="el-GR"/>
        </w:rPr>
      </w:pPr>
      <w:r>
        <w:rPr>
          <w:lang w:val="el-GR"/>
        </w:rPr>
        <w:t>Το πρόγραμμα αυτό έχει προϋπολογισμό 755 εκατ. ευρώ για την εξαετία 2007-2013 και αφορά την κατάρτιση επαγγελματιών των μέσων μαζικής ενημέρωσης, την ανάπτυξη έργων και επιχειρήσεων παραγωγής, τη διανομή και προώθηση κινηματογραφικών έργων και οπτικοακουστικών προγραμμάτων και την υποστήριξη κινηματογραφικών φεστιβάλ. Παρέχει επιχορηγήσεις σε ΜΜΕ που δραστηριοποιούνται σε αυτούς τους τομείς.</w:t>
      </w:r>
    </w:p>
    <w:p w:rsidR="00702317" w:rsidRPr="00823801" w:rsidRDefault="00702317" w:rsidP="00702317">
      <w:pPr>
        <w:rPr>
          <w:u w:val="single"/>
          <w:lang w:val="el-GR"/>
        </w:rPr>
      </w:pPr>
      <w:r>
        <w:rPr>
          <w:u w:val="single"/>
          <w:lang w:val="el-GR"/>
        </w:rPr>
        <w:t>Περισσότερες λεπτομέρειες</w:t>
      </w:r>
      <w:r w:rsidRPr="00823801">
        <w:rPr>
          <w:u w:val="single"/>
          <w:lang w:val="el-GR"/>
        </w:rPr>
        <w:t>:</w:t>
      </w:r>
    </w:p>
    <w:p w:rsidR="00702317" w:rsidRPr="00823801" w:rsidRDefault="00702317" w:rsidP="00702317">
      <w:pPr>
        <w:rPr>
          <w:u w:val="single"/>
          <w:lang w:val="el-GR"/>
        </w:rPr>
      </w:pPr>
    </w:p>
    <w:p w:rsidR="00702317" w:rsidRPr="00823801" w:rsidRDefault="00702317" w:rsidP="00702317">
      <w:pPr>
        <w:rPr>
          <w:lang w:val="el-GR"/>
        </w:rPr>
      </w:pPr>
      <w:hyperlink r:id="rId4" w:history="1">
        <w:r w:rsidRPr="00543D95">
          <w:rPr>
            <w:rStyle w:val="-"/>
          </w:rPr>
          <w:t>http</w:t>
        </w:r>
        <w:r w:rsidRPr="00823801">
          <w:rPr>
            <w:rStyle w:val="-"/>
            <w:lang w:val="el-GR"/>
          </w:rPr>
          <w:t>://</w:t>
        </w:r>
        <w:proofErr w:type="spellStart"/>
        <w:r w:rsidRPr="00543D95">
          <w:rPr>
            <w:rStyle w:val="-"/>
          </w:rPr>
          <w:t>ec</w:t>
        </w:r>
        <w:proofErr w:type="spellEnd"/>
        <w:r w:rsidRPr="00823801">
          <w:rPr>
            <w:rStyle w:val="-"/>
            <w:lang w:val="el-GR"/>
          </w:rPr>
          <w:t>.</w:t>
        </w:r>
        <w:proofErr w:type="spellStart"/>
        <w:r w:rsidRPr="00543D95">
          <w:rPr>
            <w:rStyle w:val="-"/>
          </w:rPr>
          <w:t>europa</w:t>
        </w:r>
        <w:proofErr w:type="spellEnd"/>
        <w:r w:rsidRPr="00823801">
          <w:rPr>
            <w:rStyle w:val="-"/>
            <w:lang w:val="el-GR"/>
          </w:rPr>
          <w:t>.</w:t>
        </w:r>
        <w:proofErr w:type="spellStart"/>
        <w:r w:rsidRPr="00543D95">
          <w:rPr>
            <w:rStyle w:val="-"/>
          </w:rPr>
          <w:t>eu</w:t>
        </w:r>
        <w:proofErr w:type="spellEnd"/>
        <w:r w:rsidRPr="00823801">
          <w:rPr>
            <w:rStyle w:val="-"/>
            <w:lang w:val="el-GR"/>
          </w:rPr>
          <w:t>/</w:t>
        </w:r>
        <w:r w:rsidRPr="00543D95">
          <w:rPr>
            <w:rStyle w:val="-"/>
          </w:rPr>
          <w:t>information</w:t>
        </w:r>
        <w:r w:rsidRPr="00823801">
          <w:rPr>
            <w:rStyle w:val="-"/>
            <w:lang w:val="el-GR"/>
          </w:rPr>
          <w:t>_</w:t>
        </w:r>
        <w:r w:rsidRPr="00543D95">
          <w:rPr>
            <w:rStyle w:val="-"/>
          </w:rPr>
          <w:t>society</w:t>
        </w:r>
        <w:r w:rsidRPr="00823801">
          <w:rPr>
            <w:rStyle w:val="-"/>
            <w:lang w:val="el-GR"/>
          </w:rPr>
          <w:t>/</w:t>
        </w:r>
        <w:r w:rsidRPr="00543D95">
          <w:rPr>
            <w:rStyle w:val="-"/>
          </w:rPr>
          <w:t>media</w:t>
        </w:r>
        <w:r w:rsidRPr="00823801">
          <w:rPr>
            <w:rStyle w:val="-"/>
            <w:lang w:val="el-GR"/>
          </w:rPr>
          <w:t>/</w:t>
        </w:r>
        <w:r w:rsidRPr="00543D95">
          <w:rPr>
            <w:rStyle w:val="-"/>
          </w:rPr>
          <w:t>index</w:t>
        </w:r>
        <w:r w:rsidRPr="00823801">
          <w:rPr>
            <w:rStyle w:val="-"/>
            <w:lang w:val="el-GR"/>
          </w:rPr>
          <w:t>_</w:t>
        </w:r>
        <w:r w:rsidRPr="00543D95">
          <w:rPr>
            <w:rStyle w:val="-"/>
          </w:rPr>
          <w:t>en</w:t>
        </w:r>
        <w:r w:rsidRPr="00823801">
          <w:rPr>
            <w:rStyle w:val="-"/>
            <w:lang w:val="el-GR"/>
          </w:rPr>
          <w:t>.</w:t>
        </w:r>
        <w:proofErr w:type="spellStart"/>
        <w:r w:rsidRPr="00543D95">
          <w:rPr>
            <w:rStyle w:val="-"/>
          </w:rPr>
          <w:t>htm</w:t>
        </w:r>
        <w:proofErr w:type="spellEnd"/>
      </w:hyperlink>
    </w:p>
    <w:p w:rsidR="00E45483" w:rsidRPr="00702317" w:rsidRDefault="00E45483">
      <w:pPr>
        <w:rPr>
          <w:lang w:val="el-GR"/>
        </w:rPr>
      </w:pPr>
    </w:p>
    <w:sectPr w:rsidR="00E45483" w:rsidRPr="00702317" w:rsidSect="00E454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yriad Pro">
    <w:altName w:val="Trebuchet MS"/>
    <w:panose1 w:val="00000000000000000000"/>
    <w:charset w:val="00"/>
    <w:family w:val="swiss"/>
    <w:notTrueType/>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317"/>
    <w:rsid w:val="00702317"/>
    <w:rsid w:val="00E454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317"/>
    <w:pPr>
      <w:spacing w:after="120" w:line="240" w:lineRule="auto"/>
      <w:jc w:val="both"/>
    </w:pPr>
    <w:rPr>
      <w:rFonts w:ascii="Myriad Pro" w:eastAsia="Times New Roman" w:hAnsi="Myriad Pro" w:cs="Times New Roman"/>
      <w:sz w:val="24"/>
      <w:szCs w:val="24"/>
      <w:lang w:val="en-US"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7023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europa.eu/information_society/media/index_en.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516</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2012-04-30T07:31:00Z</dcterms:created>
  <dcterms:modified xsi:type="dcterms:W3CDTF">2012-04-30T07:31:00Z</dcterms:modified>
</cp:coreProperties>
</file>