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4" w:rsidRPr="00BB5938" w:rsidRDefault="00F60784">
      <w:pPr>
        <w:rPr>
          <w:sz w:val="10"/>
          <w:szCs w:val="10"/>
        </w:rPr>
      </w:pPr>
    </w:p>
    <w:p w:rsidR="00F60784" w:rsidRDefault="00F60784">
      <w:r>
        <w:t xml:space="preserve">                                                                                                                                 Καβάλα 21/03/2017</w:t>
      </w:r>
    </w:p>
    <w:p w:rsidR="00F60784" w:rsidRPr="00BB5938" w:rsidRDefault="00F60784">
      <w:pPr>
        <w:rPr>
          <w:sz w:val="10"/>
          <w:szCs w:val="10"/>
        </w:rPr>
      </w:pPr>
    </w:p>
    <w:p w:rsidR="00F60784" w:rsidRPr="00BB5938" w:rsidRDefault="00F60784">
      <w:pPr>
        <w:rPr>
          <w:sz w:val="10"/>
          <w:szCs w:val="10"/>
        </w:rPr>
      </w:pPr>
    </w:p>
    <w:p w:rsidR="00F60784" w:rsidRDefault="00F607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784">
        <w:rPr>
          <w:rFonts w:ascii="Times New Roman" w:hAnsi="Times New Roman" w:cs="Times New Roman"/>
          <w:b/>
          <w:sz w:val="28"/>
          <w:szCs w:val="28"/>
          <w:u w:val="single"/>
        </w:rPr>
        <w:t xml:space="preserve">ΠΡΟΣΚΛΗΣΗ </w:t>
      </w:r>
    </w:p>
    <w:p w:rsidR="00BB5938" w:rsidRPr="00BB5938" w:rsidRDefault="00BB5938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5938" w:rsidRDefault="00BB5938" w:rsidP="00BB59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5938">
        <w:rPr>
          <w:rFonts w:ascii="Times New Roman" w:hAnsi="Times New Roman" w:cs="Times New Roman"/>
          <w:b/>
          <w:sz w:val="24"/>
          <w:szCs w:val="24"/>
        </w:rPr>
        <w:t>«Ηλεκτρονικό Έγκλημα στις συναλλαγές»</w:t>
      </w:r>
    </w:p>
    <w:p w:rsidR="00BB5938" w:rsidRDefault="00F60784" w:rsidP="00BB59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Επιμελητήριο Καβάλας, μέλος του Ευρωπαϊκού δικτύου στήριξης μικρομεσαίων επιχειρήσεων </w:t>
      </w:r>
      <w:r>
        <w:rPr>
          <w:rFonts w:ascii="Times New Roman" w:hAnsi="Times New Roman" w:cs="Times New Roman"/>
          <w:sz w:val="24"/>
          <w:szCs w:val="24"/>
          <w:lang w:val="en-US"/>
        </w:rPr>
        <w:t>Enterprise</w:t>
      </w:r>
      <w:r w:rsidRPr="00F6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Pr="00F6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Pr="00F607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και η Ελληνική Αστυνομία</w:t>
      </w:r>
      <w:r w:rsidR="006B5CF0">
        <w:rPr>
          <w:rFonts w:ascii="Times New Roman" w:hAnsi="Times New Roman" w:cs="Times New Roman"/>
          <w:sz w:val="24"/>
          <w:szCs w:val="24"/>
        </w:rPr>
        <w:t xml:space="preserve"> - Διεύθυνση Ηλεκτρονικού Εγκλήματος</w:t>
      </w:r>
      <w:r>
        <w:rPr>
          <w:rFonts w:ascii="Times New Roman" w:hAnsi="Times New Roman" w:cs="Times New Roman"/>
          <w:sz w:val="24"/>
          <w:szCs w:val="24"/>
        </w:rPr>
        <w:t>, σας προσκαλούν στην εκδήλωση</w:t>
      </w:r>
      <w:r w:rsidR="006B5CF0">
        <w:rPr>
          <w:rFonts w:ascii="Times New Roman" w:hAnsi="Times New Roman" w:cs="Times New Roman"/>
          <w:sz w:val="24"/>
          <w:szCs w:val="24"/>
        </w:rPr>
        <w:t xml:space="preserve"> με θέμα</w:t>
      </w:r>
    </w:p>
    <w:p w:rsidR="00BB5938" w:rsidRDefault="006B5CF0" w:rsidP="00BB59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938">
        <w:rPr>
          <w:rFonts w:ascii="Times New Roman" w:hAnsi="Times New Roman" w:cs="Times New Roman"/>
          <w:b/>
          <w:sz w:val="24"/>
          <w:szCs w:val="24"/>
        </w:rPr>
        <w:t>«Ηλεκτρονικό Έγκλημα στις συναλλαγές»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784" w:rsidRDefault="006B5CF0" w:rsidP="00BB59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οποία θα πραγματοποιηθεί την </w:t>
      </w:r>
      <w:r w:rsidRPr="00BB5938">
        <w:rPr>
          <w:rFonts w:ascii="Times New Roman" w:hAnsi="Times New Roman" w:cs="Times New Roman"/>
          <w:b/>
          <w:sz w:val="24"/>
          <w:szCs w:val="24"/>
        </w:rPr>
        <w:t>Τετάρτη 29/03/2017</w:t>
      </w:r>
      <w:r>
        <w:rPr>
          <w:rFonts w:ascii="Times New Roman" w:hAnsi="Times New Roman" w:cs="Times New Roman"/>
          <w:sz w:val="24"/>
          <w:szCs w:val="24"/>
        </w:rPr>
        <w:t xml:space="preserve"> και ώρα </w:t>
      </w:r>
      <w:r w:rsidRPr="00BB5938">
        <w:rPr>
          <w:rFonts w:ascii="Times New Roman" w:hAnsi="Times New Roman" w:cs="Times New Roman"/>
          <w:b/>
          <w:sz w:val="24"/>
          <w:szCs w:val="24"/>
        </w:rPr>
        <w:t>17:30</w:t>
      </w:r>
      <w:r>
        <w:rPr>
          <w:rFonts w:ascii="Times New Roman" w:hAnsi="Times New Roman" w:cs="Times New Roman"/>
          <w:sz w:val="24"/>
          <w:szCs w:val="24"/>
        </w:rPr>
        <w:t xml:space="preserve"> στο Επιμελητήριο Καβάλας, Ομονοίας 50 Καβάλα.</w:t>
      </w:r>
    </w:p>
    <w:p w:rsidR="006B5CF0" w:rsidRPr="00BB5938" w:rsidRDefault="006B5CF0" w:rsidP="006B5CF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938">
        <w:rPr>
          <w:rFonts w:ascii="Times New Roman" w:hAnsi="Times New Roman" w:cs="Times New Roman"/>
          <w:b/>
          <w:i/>
          <w:sz w:val="24"/>
          <w:szCs w:val="24"/>
        </w:rPr>
        <w:t xml:space="preserve">Ομιλητές της εκδήλωσης: </w:t>
      </w:r>
    </w:p>
    <w:p w:rsidR="006B5CF0" w:rsidRDefault="006B5CF0" w:rsidP="006B5CF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38">
        <w:rPr>
          <w:rFonts w:ascii="Times New Roman" w:hAnsi="Times New Roman" w:cs="Times New Roman"/>
          <w:b/>
          <w:i/>
          <w:sz w:val="24"/>
          <w:szCs w:val="24"/>
          <w:u w:val="single"/>
        </w:rPr>
        <w:t>Α/Υ Αθανάσιος Χαλκιάς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CF0">
        <w:rPr>
          <w:rFonts w:ascii="Times New Roman" w:hAnsi="Times New Roman" w:cs="Times New Roman"/>
          <w:sz w:val="24"/>
          <w:szCs w:val="24"/>
        </w:rPr>
        <w:t xml:space="preserve"> Διευθυντής της Υποδιεύθυνσης Δίωξης Ηλεκτρονικού Εγκλήματος </w:t>
      </w:r>
      <w:r>
        <w:rPr>
          <w:rFonts w:ascii="Times New Roman" w:hAnsi="Times New Roman" w:cs="Times New Roman"/>
          <w:sz w:val="24"/>
          <w:szCs w:val="24"/>
        </w:rPr>
        <w:t xml:space="preserve">Βορείου Ελλάδος </w:t>
      </w:r>
    </w:p>
    <w:p w:rsidR="006B5CF0" w:rsidRDefault="006B5CF0" w:rsidP="006B5CF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Αξιωματικ</w:t>
      </w:r>
      <w:r w:rsidR="00362524">
        <w:rPr>
          <w:rFonts w:ascii="Times New Roman" w:hAnsi="Times New Roman" w:cs="Times New Roman"/>
          <w:sz w:val="24"/>
          <w:szCs w:val="24"/>
        </w:rPr>
        <w:t>οί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CF0">
        <w:rPr>
          <w:rFonts w:ascii="Times New Roman" w:hAnsi="Times New Roman" w:cs="Times New Roman"/>
          <w:sz w:val="24"/>
          <w:szCs w:val="24"/>
        </w:rPr>
        <w:t xml:space="preserve">της Υποδιεύθυνσης Δίωξης Ηλεκτρονικού Εγκλήματος </w:t>
      </w:r>
      <w:r>
        <w:rPr>
          <w:rFonts w:ascii="Times New Roman" w:hAnsi="Times New Roman" w:cs="Times New Roman"/>
          <w:sz w:val="24"/>
          <w:szCs w:val="24"/>
        </w:rPr>
        <w:t xml:space="preserve">Βορείου Ελλάδος </w:t>
      </w:r>
    </w:p>
    <w:p w:rsidR="00F60784" w:rsidRDefault="00F60784" w:rsidP="00F607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784" w:rsidRDefault="00F60784" w:rsidP="00F607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Ο Πρόεδρος</w:t>
      </w:r>
    </w:p>
    <w:p w:rsidR="00F60784" w:rsidRPr="00F60784" w:rsidRDefault="00F60784" w:rsidP="00F607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Άγγελος Τσατσούλης </w:t>
      </w:r>
    </w:p>
    <w:sectPr w:rsidR="00F60784" w:rsidRPr="00F60784" w:rsidSect="00BB5938">
      <w:headerReference w:type="default" r:id="rId7"/>
      <w:footerReference w:type="default" r:id="rId8"/>
      <w:pgSz w:w="11906" w:h="16838"/>
      <w:pgMar w:top="1440" w:right="1800" w:bottom="1440" w:left="1800" w:header="708" w:footer="1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C4" w:rsidRDefault="00DF64C4" w:rsidP="009117E3">
      <w:pPr>
        <w:spacing w:after="0" w:line="240" w:lineRule="auto"/>
      </w:pPr>
      <w:r>
        <w:separator/>
      </w:r>
    </w:p>
  </w:endnote>
  <w:endnote w:type="continuationSeparator" w:id="1">
    <w:p w:rsidR="00DF64C4" w:rsidRDefault="00DF64C4" w:rsidP="0091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38" w:rsidRDefault="00BB5938">
    <w:pPr>
      <w:pStyle w:val="a4"/>
    </w:pPr>
    <w:r>
      <w:t xml:space="preserve">Για περισσότερες πληροφορίες κα. Σ. Μαυρομμάτη </w:t>
    </w:r>
    <w:proofErr w:type="spellStart"/>
    <w:r>
      <w:t>τηλ</w:t>
    </w:r>
    <w:proofErr w:type="spellEnd"/>
    <w:r>
      <w:t xml:space="preserve">: 2510-222212 (εσωτ. 4)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C4" w:rsidRDefault="00DF64C4" w:rsidP="009117E3">
      <w:pPr>
        <w:spacing w:after="0" w:line="240" w:lineRule="auto"/>
      </w:pPr>
      <w:r>
        <w:separator/>
      </w:r>
    </w:p>
  </w:footnote>
  <w:footnote w:type="continuationSeparator" w:id="1">
    <w:p w:rsidR="00DF64C4" w:rsidRDefault="00DF64C4" w:rsidP="0091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E3" w:rsidRDefault="009117E3" w:rsidP="009117E3">
    <w:pPr>
      <w:pStyle w:val="a3"/>
      <w:ind w:left="-709"/>
    </w:pPr>
    <w:r>
      <w:t xml:space="preserve"> </w:t>
    </w:r>
    <w:r>
      <w:rPr>
        <w:noProof/>
      </w:rPr>
      <w:drawing>
        <wp:inline distT="0" distB="0" distL="0" distR="0">
          <wp:extent cx="1573508" cy="999809"/>
          <wp:effectExtent l="19050" t="0" r="7642" b="0"/>
          <wp:docPr id="2" name="1 - Εικόνα" descr="epimeliti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melitir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382" cy="100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938">
      <w:t xml:space="preserve">    </w:t>
    </w:r>
    <w:r>
      <w:t xml:space="preserve">       </w:t>
    </w:r>
    <w:r>
      <w:rPr>
        <w:noProof/>
      </w:rPr>
      <w:drawing>
        <wp:inline distT="0" distB="0" distL="0" distR="0">
          <wp:extent cx="1422888" cy="1125374"/>
          <wp:effectExtent l="19050" t="0" r="5862" b="0"/>
          <wp:docPr id="1" name="0 - Εικόνα" descr="ee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-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3435" cy="1125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 w:rsidR="00BB5938">
      <w:rPr>
        <w:noProof/>
      </w:rPr>
      <w:drawing>
        <wp:inline distT="0" distB="0" distL="0" distR="0">
          <wp:extent cx="1793050" cy="1134208"/>
          <wp:effectExtent l="19050" t="0" r="0" b="0"/>
          <wp:docPr id="7" name="6 - Εικόνα" descr="δίωξ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ίωξη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94053" cy="113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>
          <wp:extent cx="4762500" cy="5143500"/>
          <wp:effectExtent l="19050" t="0" r="0" b="0"/>
          <wp:docPr id="4" name="3 - Εικόνα" descr="El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as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25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62500" cy="5143500"/>
          <wp:effectExtent l="19050" t="0" r="0" b="0"/>
          <wp:docPr id="3" name="2 - Εικόνα" descr="El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as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25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12E3F"/>
    <w:multiLevelType w:val="hybridMultilevel"/>
    <w:tmpl w:val="2A4605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17E3"/>
    <w:rsid w:val="00362524"/>
    <w:rsid w:val="00473E48"/>
    <w:rsid w:val="006B5CF0"/>
    <w:rsid w:val="009117E3"/>
    <w:rsid w:val="00BB5938"/>
    <w:rsid w:val="00C12411"/>
    <w:rsid w:val="00DF64C4"/>
    <w:rsid w:val="00F6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117E3"/>
  </w:style>
  <w:style w:type="paragraph" w:styleId="a4">
    <w:name w:val="footer"/>
    <w:basedOn w:val="a"/>
    <w:link w:val="Char0"/>
    <w:uiPriority w:val="99"/>
    <w:semiHidden/>
    <w:unhideWhenUsed/>
    <w:rsid w:val="00911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117E3"/>
  </w:style>
  <w:style w:type="paragraph" w:styleId="a5">
    <w:name w:val="Balloon Text"/>
    <w:basedOn w:val="a"/>
    <w:link w:val="Char1"/>
    <w:uiPriority w:val="99"/>
    <w:semiHidden/>
    <w:unhideWhenUsed/>
    <w:rsid w:val="009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117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2017-03-21T07:55:00Z</cp:lastPrinted>
  <dcterms:created xsi:type="dcterms:W3CDTF">2017-03-21T07:13:00Z</dcterms:created>
  <dcterms:modified xsi:type="dcterms:W3CDTF">2017-03-23T09:33:00Z</dcterms:modified>
</cp:coreProperties>
</file>