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B60A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71E796DD" w14:textId="77777777" w:rsidR="00017AF8" w:rsidRDefault="00017AF8" w:rsidP="00017AF8">
      <w:pPr>
        <w:pStyle w:val="4"/>
        <w:jc w:val="center"/>
        <w:rPr>
          <w:rFonts w:ascii="Tahoma" w:hAnsi="Tahoma" w:cs="Tahoma"/>
          <w:b/>
          <w:sz w:val="28"/>
        </w:rPr>
      </w:pPr>
    </w:p>
    <w:p w14:paraId="42BED8BE" w14:textId="77777777" w:rsidR="004902EC" w:rsidRDefault="004902EC" w:rsidP="00017AF8">
      <w:pPr>
        <w:pStyle w:val="4"/>
        <w:jc w:val="center"/>
        <w:rPr>
          <w:rFonts w:ascii="Tahoma" w:hAnsi="Tahoma" w:cs="Tahoma"/>
          <w:b/>
        </w:rPr>
      </w:pPr>
    </w:p>
    <w:p w14:paraId="5C939871" w14:textId="6BC013A7" w:rsidR="00017AF8" w:rsidRDefault="00017AF8" w:rsidP="00017AF8">
      <w:pPr>
        <w:pStyle w:val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14:paraId="254C0024" w14:textId="101A77F4" w:rsidR="00017AF8" w:rsidRDefault="00017AF8" w:rsidP="00017AF8">
      <w:pPr>
        <w:pStyle w:val="2"/>
        <w:ind w:left="0" w:firstLine="0"/>
        <w:jc w:val="center"/>
        <w:rPr>
          <w:rFonts w:ascii="Tahoma" w:hAnsi="Tahoma" w:cs="Tahoma"/>
          <w:b/>
          <w:lang w:val="el-GR"/>
        </w:rPr>
      </w:pPr>
      <w:bookmarkStart w:id="0" w:name="OLE_LINK1"/>
      <w:r>
        <w:rPr>
          <w:rFonts w:ascii="Tahoma" w:hAnsi="Tahoma" w:cs="Tahoma"/>
          <w:b/>
          <w:i/>
          <w:lang w:val="el-GR"/>
        </w:rPr>
        <w:t>8</w:t>
      </w:r>
      <w:r w:rsidR="0048752A">
        <w:rPr>
          <w:rFonts w:ascii="Tahoma" w:hAnsi="Tahoma" w:cs="Tahoma"/>
          <w:b/>
          <w:i/>
          <w:lang w:val="el-GR"/>
        </w:rPr>
        <w:t>7</w:t>
      </w:r>
      <w:r>
        <w:rPr>
          <w:rFonts w:ascii="Tahoma" w:hAnsi="Tahoma" w:cs="Tahoma"/>
          <w:b/>
          <w:i/>
          <w:vertAlign w:val="superscript"/>
          <w:lang w:val="el-GR"/>
        </w:rPr>
        <w:t>η</w:t>
      </w:r>
      <w:r>
        <w:rPr>
          <w:rFonts w:ascii="Tahoma" w:hAnsi="Tahoma" w:cs="Tahoma"/>
          <w:b/>
          <w:i/>
          <w:lang w:val="el-GR"/>
        </w:rPr>
        <w:t xml:space="preserve"> Διεθνής Έκθεση </w:t>
      </w:r>
      <w:bookmarkEnd w:id="0"/>
      <w:r>
        <w:rPr>
          <w:rFonts w:ascii="Tahoma" w:hAnsi="Tahoma" w:cs="Tahoma"/>
          <w:b/>
          <w:i/>
          <w:lang w:val="el-GR"/>
        </w:rPr>
        <w:t>Θεσσαλονίκης</w:t>
      </w:r>
    </w:p>
    <w:p w14:paraId="0A8570FD" w14:textId="52898530" w:rsidR="00017AF8" w:rsidRPr="0048752A" w:rsidRDefault="0048752A" w:rsidP="0048752A">
      <w:pPr>
        <w:pStyle w:val="2"/>
        <w:ind w:left="0" w:firstLine="0"/>
        <w:jc w:val="center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lang w:val="el-GR"/>
        </w:rPr>
        <w:t>09-17</w:t>
      </w:r>
      <w:r w:rsidR="00A64C40">
        <w:rPr>
          <w:rFonts w:ascii="Tahoma" w:hAnsi="Tahoma" w:cs="Tahoma"/>
          <w:lang w:val="el-GR"/>
        </w:rPr>
        <w:t xml:space="preserve"> Σεπτεμβρίου 202</w:t>
      </w:r>
      <w:r>
        <w:rPr>
          <w:rFonts w:ascii="Tahoma" w:hAnsi="Tahoma" w:cs="Tahoma"/>
          <w:lang w:val="el-GR"/>
        </w:rPr>
        <w:t>3</w:t>
      </w:r>
    </w:p>
    <w:p w14:paraId="3C4C3E1A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00C769C5" w14:textId="77777777" w:rsidR="0048752A" w:rsidRDefault="0048752A" w:rsidP="00017AF8">
      <w:pPr>
        <w:ind w:left="3600" w:firstLine="720"/>
        <w:jc w:val="both"/>
        <w:rPr>
          <w:rFonts w:ascii="Tahoma" w:hAnsi="Tahoma" w:cs="Tahoma"/>
          <w:sz w:val="24"/>
        </w:rPr>
      </w:pPr>
      <w:bookmarkStart w:id="1" w:name="_GoBack"/>
      <w:bookmarkEnd w:id="1"/>
    </w:p>
    <w:p w14:paraId="53F73B05" w14:textId="5BF8510F" w:rsidR="00017AF8" w:rsidRDefault="0048752A" w:rsidP="0048752A">
      <w:pPr>
        <w:pStyle w:val="5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ΕΠΩΝΥΜΙΑ ΕΠΙΧΕΙΡΗΣΗΣ:</w:t>
      </w:r>
      <w:r w:rsidR="00017AF8">
        <w:rPr>
          <w:rFonts w:ascii="Tahoma" w:hAnsi="Tahoma" w:cs="Tahoma"/>
        </w:rPr>
        <w:t xml:space="preserve">  ________________________________________</w:t>
      </w:r>
    </w:p>
    <w:p w14:paraId="395F152F" w14:textId="77777777" w:rsidR="0048752A" w:rsidRDefault="0048752A" w:rsidP="0048752A">
      <w:pPr>
        <w:pStyle w:val="5"/>
        <w:spacing w:line="360" w:lineRule="auto"/>
        <w:rPr>
          <w:rFonts w:ascii="Tahoma" w:hAnsi="Tahoma" w:cs="Tahoma"/>
        </w:rPr>
      </w:pPr>
    </w:p>
    <w:p w14:paraId="38D6F076" w14:textId="77777777" w:rsidR="0048752A" w:rsidRDefault="0048752A" w:rsidP="0048752A">
      <w:pPr>
        <w:pStyle w:val="5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ΑΦΜ:                                </w:t>
      </w:r>
      <w:r>
        <w:rPr>
          <w:rFonts w:ascii="Tahoma" w:hAnsi="Tahoma" w:cs="Tahoma"/>
        </w:rPr>
        <w:t>_______________________________________</w:t>
      </w:r>
    </w:p>
    <w:p w14:paraId="113AFF6B" w14:textId="77777777" w:rsidR="0048752A" w:rsidRPr="0048752A" w:rsidRDefault="0048752A" w:rsidP="0048752A">
      <w:pPr>
        <w:spacing w:line="360" w:lineRule="auto"/>
      </w:pPr>
    </w:p>
    <w:p w14:paraId="6BE92D2B" w14:textId="28D3B69C" w:rsidR="00017AF8" w:rsidRDefault="0048752A" w:rsidP="0048752A">
      <w:pPr>
        <w:pStyle w:val="5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ΔΙΕΥΘΥΝΣΗ:</w:t>
      </w:r>
      <w:r w:rsidR="00017AF8">
        <w:rPr>
          <w:rFonts w:ascii="Tahoma" w:hAnsi="Tahoma" w:cs="Tahoma"/>
        </w:rPr>
        <w:t xml:space="preserve">                     _________________________________________</w:t>
      </w:r>
    </w:p>
    <w:p w14:paraId="6A571D98" w14:textId="77777777" w:rsidR="0048752A" w:rsidRPr="0048752A" w:rsidRDefault="0048752A" w:rsidP="0048752A">
      <w:pPr>
        <w:spacing w:line="360" w:lineRule="auto"/>
      </w:pPr>
    </w:p>
    <w:p w14:paraId="6B76B23F" w14:textId="54075F22" w:rsidR="00017AF8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2B174568" w14:textId="36CE83EB" w:rsidR="0048752A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0FC75A" w14:textId="77777777" w:rsidR="00017AF8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025F90FB" w14:textId="77777777" w:rsidR="00017AF8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4C9A1C9B" w14:textId="1BC74132" w:rsidR="00017AF8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4F484578" w14:textId="77777777" w:rsidR="00017AF8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1CCC56F3" w14:textId="44DECD38" w:rsidR="00017AF8" w:rsidRDefault="00017AF8" w:rsidP="0048752A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D85E" wp14:editId="08F87900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86971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RtgEAALcDAAAOAAAAZHJzL2Uyb0RvYy54bWysU8GO0zAQvSPxD5bvNG3F0l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14:paraId="461CD84E" w14:textId="77777777" w:rsidR="0048752A" w:rsidRDefault="0048752A" w:rsidP="0048752A">
      <w:pPr>
        <w:rPr>
          <w:rFonts w:ascii="Tahoma" w:hAnsi="Tahoma" w:cs="Tahoma"/>
          <w:b/>
          <w:sz w:val="24"/>
        </w:rPr>
      </w:pPr>
    </w:p>
    <w:p w14:paraId="268BCE8B" w14:textId="6AD350E8" w:rsidR="00017AF8" w:rsidRPr="0048752A" w:rsidRDefault="00017AF8" w:rsidP="0048752A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Pr="00490A4E">
        <w:rPr>
          <w:rFonts w:ascii="Tahoma" w:hAnsi="Tahoma" w:cs="Tahoma"/>
          <w:b/>
          <w:sz w:val="24"/>
        </w:rPr>
        <w:t xml:space="preserve"> </w:t>
      </w:r>
      <w:r w:rsidR="0048752A">
        <w:rPr>
          <w:rFonts w:ascii="Tahoma" w:hAnsi="Tahoma" w:cs="Tahoma"/>
          <w:b/>
          <w:sz w:val="24"/>
        </w:rPr>
        <w:t xml:space="preserve">4 Αυγούστου 2023 </w:t>
      </w:r>
    </w:p>
    <w:p w14:paraId="18D93B8A" w14:textId="77777777" w:rsidR="0048752A" w:rsidRDefault="00A64C40" w:rsidP="0048752A"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</w:t>
      </w:r>
      <w:r w:rsidR="0048752A">
        <w:rPr>
          <w:rFonts w:ascii="Tahoma" w:hAnsi="Tahoma" w:cs="Tahoma"/>
        </w:rPr>
        <w:t>3</w:t>
      </w:r>
    </w:p>
    <w:p w14:paraId="6994E7F7" w14:textId="60CDCEF5" w:rsidR="00017AF8" w:rsidRDefault="00017AF8" w:rsidP="0048752A"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1093ECFD" w14:textId="77777777" w:rsidR="00017AF8" w:rsidRDefault="00017AF8" w:rsidP="0048752A">
      <w:pPr>
        <w:pStyle w:val="1"/>
        <w:jc w:val="right"/>
        <w:rPr>
          <w:sz w:val="22"/>
        </w:rPr>
      </w:pPr>
      <w:r>
        <w:rPr>
          <w:sz w:val="22"/>
        </w:rPr>
        <w:t>Για την Εταιρεία</w:t>
      </w:r>
    </w:p>
    <w:p w14:paraId="15F75BDD" w14:textId="77777777" w:rsidR="00017AF8" w:rsidRPr="009160F0" w:rsidRDefault="00017AF8" w:rsidP="0048752A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4902E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080" w:bottom="1440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559FE" w14:textId="77777777"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14:paraId="50D0FD93" w14:textId="77777777"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48752A" w14:paraId="6D2FEF3A" w14:textId="77777777" w:rsidTr="004902EC">
      <w:tc>
        <w:tcPr>
          <w:tcW w:w="1985" w:type="dxa"/>
          <w:shd w:val="clear" w:color="auto" w:fill="auto"/>
        </w:tcPr>
        <w:p w14:paraId="60C97CF2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2CCB2E1A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09B45B4A" w14:textId="77777777" w:rsidR="0077288D" w:rsidRPr="00325F8F" w:rsidRDefault="0077288D" w:rsidP="008E45D4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671ED011" w14:textId="77777777" w:rsidR="0077288D" w:rsidRPr="00892778" w:rsidRDefault="0077288D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24210022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0C2F2745" wp14:editId="08023180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54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210ED7AB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5731AE27" wp14:editId="27F2DFEB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55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51748141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r w:rsidR="0048752A">
            <w:fldChar w:fldCharType="begin"/>
          </w:r>
          <w:r w:rsidR="0048752A" w:rsidRPr="0048752A">
            <w:rPr>
              <w:lang w:val="en-US"/>
            </w:rPr>
            <w:instrText xml:space="preserve"> HYPERLINK "file:///\\\\10.10.10.151\\data\\</w:instrText>
          </w:r>
          <w:r w:rsidR="0048752A">
            <w:instrText>ΠΡΟΓΡΑΜΜΑΤΑ</w:instrText>
          </w:r>
          <w:r w:rsidR="0048752A" w:rsidRPr="0048752A">
            <w:rPr>
              <w:lang w:val="en-US"/>
            </w:rPr>
            <w:instrText>\\2020\\</w:instrText>
          </w:r>
          <w:r w:rsidR="0048752A">
            <w:instrText>ΕΝΕΡΓΕΙΑΚΗ</w:instrText>
          </w:r>
          <w:r w:rsidR="0048752A" w:rsidRPr="0048752A">
            <w:rPr>
              <w:lang w:val="en-US"/>
            </w:rPr>
            <w:instrText>%20</w:instrText>
          </w:r>
          <w:r w:rsidR="0048752A">
            <w:instrText>ΑΝΑΒΑΘΜΙΣΗ</w:instrText>
          </w:r>
          <w:r w:rsidR="0048752A" w:rsidRPr="0048752A">
            <w:rPr>
              <w:lang w:val="en-US"/>
            </w:rPr>
            <w:instrText xml:space="preserve">\\www.kcci.gr" </w:instrText>
          </w:r>
          <w:r w:rsidR="0048752A">
            <w:fldChar w:fldCharType="separate"/>
          </w:r>
          <w:r w:rsidRPr="006A4A28">
            <w:rPr>
              <w:color w:val="1F497D" w:themeColor="text2"/>
              <w:lang w:val="en-US"/>
            </w:rPr>
            <w:t>www.kcci.gr</w:t>
          </w:r>
          <w:r w:rsidR="0048752A">
            <w:rPr>
              <w:color w:val="1F497D" w:themeColor="text2"/>
              <w:lang w:val="en-US"/>
            </w:rPr>
            <w:fldChar w:fldCharType="end"/>
          </w:r>
        </w:p>
        <w:p w14:paraId="7D8F750C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r w:rsidR="0048752A">
            <w:fldChar w:fldCharType="begin"/>
          </w:r>
          <w:r w:rsidR="0048752A" w:rsidRPr="0048752A">
            <w:rPr>
              <w:lang w:val="en-US"/>
            </w:rPr>
            <w:instrText xml:space="preserve"> HYPERLINK "https://www.facebook.com/KavalaChamber/" </w:instrText>
          </w:r>
          <w:r w:rsidR="0048752A">
            <w:fldChar w:fldCharType="separate"/>
          </w:r>
          <w:proofErr w:type="spellStart"/>
          <w:r w:rsidRPr="006A4A28">
            <w:rPr>
              <w:color w:val="1F497D" w:themeColor="text2"/>
              <w:lang w:val="en-US"/>
            </w:rPr>
            <w:t>KavalaChamber</w:t>
          </w:r>
          <w:proofErr w:type="spellEnd"/>
          <w:r w:rsidR="0048752A">
            <w:rPr>
              <w:color w:val="1F497D" w:themeColor="text2"/>
              <w:lang w:val="en-US"/>
            </w:rPr>
            <w:fldChar w:fldCharType="end"/>
          </w:r>
        </w:p>
        <w:p w14:paraId="038A56C8" w14:textId="77777777" w:rsidR="0077288D" w:rsidRPr="00DB75B8" w:rsidRDefault="0077288D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62F9633A" w14:textId="77777777" w:rsidR="00A52883" w:rsidRPr="00DB75B8" w:rsidRDefault="00A52883" w:rsidP="0077288D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6A93A" w14:textId="77777777"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14:paraId="12770993" w14:textId="77777777"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8F355" w14:textId="77777777" w:rsidR="00BB5B83" w:rsidRDefault="0048752A">
    <w:pPr>
      <w:pStyle w:val="a3"/>
    </w:pPr>
    <w:r>
      <w:rPr>
        <w:noProof/>
      </w:rPr>
      <w:pict w14:anchorId="79623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7AF95" w14:textId="09802740" w:rsidR="00223E37" w:rsidRDefault="004902EC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095F8EA" wp14:editId="146E665E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D1608CC" wp14:editId="22E2CCFF">
          <wp:simplePos x="0" y="0"/>
          <wp:positionH relativeFrom="margin">
            <wp:align>right</wp:align>
          </wp:positionH>
          <wp:positionV relativeFrom="paragraph">
            <wp:posOffset>-344805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52A">
      <w:rPr>
        <w:noProof/>
      </w:rPr>
      <w:pict w14:anchorId="48FF8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</w:p>
  <w:p w14:paraId="31C7DC18" w14:textId="77777777" w:rsidR="004324E5" w:rsidRDefault="009F245E">
    <w:pPr>
      <w:pStyle w:val="a3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6BCB" w14:textId="77777777" w:rsidR="00BB5B83" w:rsidRDefault="0048752A">
    <w:pPr>
      <w:pStyle w:val="a3"/>
    </w:pPr>
    <w:r>
      <w:rPr>
        <w:noProof/>
      </w:rPr>
      <w:pict w14:anchorId="2B84F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8752A"/>
    <w:rsid w:val="004902EC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A0F11"/>
    <w:rsid w:val="009160F0"/>
    <w:rsid w:val="009F245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67368"/>
    <w:rsid w:val="00DB7250"/>
    <w:rsid w:val="00DB75B8"/>
    <w:rsid w:val="00E055EB"/>
    <w:rsid w:val="00E646AA"/>
    <w:rsid w:val="00E9084F"/>
    <w:rsid w:val="00EA7035"/>
    <w:rsid w:val="00EE6995"/>
    <w:rsid w:val="00F517CA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0A17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5">
    <w:name w:val="heading 5"/>
    <w:basedOn w:val="a"/>
    <w:next w:val="a"/>
    <w:link w:val="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3Char">
    <w:name w:val="Επικεφαλίδα 3 Char"/>
    <w:basedOn w:val="a0"/>
    <w:link w:val="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4Char">
    <w:name w:val="Επικεφαλίδα 4 Char"/>
    <w:basedOn w:val="a0"/>
    <w:link w:val="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5Char">
    <w:name w:val="Επικεφαλίδα 5 Char"/>
    <w:basedOn w:val="a0"/>
    <w:link w:val="5"/>
    <w:rsid w:val="00017AF8"/>
    <w:rPr>
      <w:rFonts w:ascii="Comic Sans MS" w:eastAsia="Times New Roman" w:hAnsi="Comic Sans M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5">
    <w:name w:val="heading 5"/>
    <w:basedOn w:val="a"/>
    <w:next w:val="a"/>
    <w:link w:val="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3Char">
    <w:name w:val="Επικεφαλίδα 3 Char"/>
    <w:basedOn w:val="a0"/>
    <w:link w:val="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4Char">
    <w:name w:val="Επικεφαλίδα 4 Char"/>
    <w:basedOn w:val="a0"/>
    <w:link w:val="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5Char">
    <w:name w:val="Επικεφαλίδα 5 Char"/>
    <w:basedOn w:val="a0"/>
    <w:link w:val="5"/>
    <w:rsid w:val="00017AF8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KavalaChambe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9C15-6ED4-454E-B309-7DF16DD2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2020-03-10T09:10:00Z</cp:lastPrinted>
  <dcterms:created xsi:type="dcterms:W3CDTF">2022-06-28T05:36:00Z</dcterms:created>
  <dcterms:modified xsi:type="dcterms:W3CDTF">2023-07-10T05:55:00Z</dcterms:modified>
</cp:coreProperties>
</file>