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7F5E45" w:rsidRPr="00BB3970" w:rsidRDefault="007F5E45" w:rsidP="007F5E45">
      <w:pPr>
        <w:jc w:val="center"/>
        <w:rPr>
          <w:b/>
          <w:color w:val="FF0000"/>
          <w:sz w:val="28"/>
          <w:szCs w:val="28"/>
          <w:lang w:val="en-US" w:eastAsia="en-US"/>
        </w:rPr>
      </w:pPr>
      <w:r w:rsidRPr="007F5E45">
        <w:rPr>
          <w:b/>
          <w:color w:val="FF0000"/>
          <w:sz w:val="28"/>
          <w:szCs w:val="28"/>
          <w:lang w:eastAsia="en-US"/>
        </w:rPr>
        <w:t>ΘΕΜΑ</w:t>
      </w:r>
    </w:p>
    <w:p w:rsidR="00CC0128" w:rsidRPr="00BB3970" w:rsidRDefault="00CC0128" w:rsidP="007F5E45">
      <w:pPr>
        <w:jc w:val="center"/>
        <w:rPr>
          <w:b/>
          <w:color w:val="FF0000"/>
          <w:sz w:val="28"/>
          <w:szCs w:val="28"/>
          <w:lang w:val="en-US" w:eastAsia="en-US"/>
        </w:rPr>
      </w:pPr>
    </w:p>
    <w:p w:rsidR="00CC0128" w:rsidRPr="00BB3970" w:rsidRDefault="00CC0128" w:rsidP="007F5E45">
      <w:pPr>
        <w:jc w:val="center"/>
        <w:rPr>
          <w:b/>
          <w:color w:val="FF0000"/>
          <w:sz w:val="28"/>
          <w:szCs w:val="28"/>
          <w:lang w:val="en-US" w:eastAsia="en-US"/>
        </w:rPr>
      </w:pPr>
    </w:p>
    <w:p w:rsidR="007F5E45" w:rsidRDefault="00BB3970" w:rsidP="007F5E45">
      <w:pPr>
        <w:jc w:val="center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w:t>43</w:t>
      </w:r>
      <w:r w:rsidR="005A7C44" w:rsidRPr="005A7C44">
        <w:rPr>
          <w:b/>
          <w:sz w:val="28"/>
          <w:szCs w:val="28"/>
          <w:lang w:val="en-US" w:eastAsia="en-US"/>
        </w:rPr>
        <w:t xml:space="preserve">th International </w:t>
      </w:r>
      <w:proofErr w:type="spellStart"/>
      <w:r w:rsidR="005A7C44" w:rsidRPr="005A7C44">
        <w:rPr>
          <w:b/>
          <w:sz w:val="28"/>
          <w:szCs w:val="28"/>
          <w:lang w:val="en-US" w:eastAsia="en-US"/>
        </w:rPr>
        <w:t>Ιstanbul</w:t>
      </w:r>
      <w:proofErr w:type="spellEnd"/>
      <w:r w:rsidR="005A7C44" w:rsidRPr="005A7C44">
        <w:rPr>
          <w:b/>
          <w:sz w:val="28"/>
          <w:szCs w:val="28"/>
          <w:lang w:val="en-US" w:eastAsia="en-US"/>
        </w:rPr>
        <w:t xml:space="preserve"> Children Baby Maternity Industry Expo.</w:t>
      </w:r>
    </w:p>
    <w:p w:rsidR="005A7C44" w:rsidRPr="00CC0128" w:rsidRDefault="005A7C44" w:rsidP="007F5E45">
      <w:pPr>
        <w:jc w:val="center"/>
        <w:rPr>
          <w:b/>
          <w:sz w:val="28"/>
          <w:szCs w:val="28"/>
          <w:lang w:val="en-US" w:eastAsia="en-US"/>
        </w:rPr>
      </w:pPr>
    </w:p>
    <w:p w:rsidR="007F5E45" w:rsidRPr="007F5E45" w:rsidRDefault="00BB3970" w:rsidP="007F5E45">
      <w:pPr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Από 03 έως 06</w:t>
      </w:r>
      <w:r w:rsidR="00503591">
        <w:rPr>
          <w:b/>
          <w:color w:val="FF0000"/>
          <w:sz w:val="28"/>
          <w:szCs w:val="28"/>
          <w:lang w:eastAsia="en-US"/>
        </w:rPr>
        <w:t xml:space="preserve"> Δεκεμβρίου </w:t>
      </w:r>
      <w:r>
        <w:rPr>
          <w:b/>
          <w:color w:val="FF0000"/>
          <w:sz w:val="28"/>
          <w:szCs w:val="28"/>
          <w:lang w:eastAsia="en-US"/>
        </w:rPr>
        <w:t xml:space="preserve"> 2025</w:t>
      </w:r>
      <w:bookmarkStart w:id="0" w:name="_GoBack"/>
      <w:bookmarkEnd w:id="0"/>
      <w:r w:rsidR="007F5E45" w:rsidRPr="007F5E45">
        <w:rPr>
          <w:b/>
          <w:color w:val="FF0000"/>
          <w:sz w:val="28"/>
          <w:szCs w:val="28"/>
          <w:lang w:eastAsia="en-US"/>
        </w:rPr>
        <w:t xml:space="preserve"> στην Κωνσταντινούπολη.</w:t>
      </w:r>
    </w:p>
    <w:p w:rsidR="007F5E45" w:rsidRPr="007F5E45" w:rsidRDefault="007F5E45" w:rsidP="007F5E45">
      <w:pPr>
        <w:jc w:val="center"/>
        <w:rPr>
          <w:b/>
          <w:color w:val="FF0000"/>
          <w:sz w:val="28"/>
          <w:szCs w:val="28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7F5E45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7F5E45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7F5E45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7F5E45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0463B7">
        <w:rPr>
          <w:rFonts w:ascii="Times New Roman" w:hAnsi="Times New Roman"/>
          <w:sz w:val="24"/>
          <w:szCs w:val="24"/>
          <w:lang w:val="el-GR"/>
        </w:rPr>
        <w:t>2110134909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D31F28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D31F28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D31F28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D31F28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D31F28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881464" w:rsidRPr="00D31F28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881464" w:rsidRPr="00D31F28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D31F28">
        <w:rPr>
          <w:rFonts w:ascii="Times New Roman" w:hAnsi="Times New Roman"/>
          <w:sz w:val="24"/>
          <w:szCs w:val="24"/>
          <w:lang w:val="el-GR"/>
        </w:rPr>
        <w:t>.</w:t>
      </w:r>
    </w:p>
    <w:p w:rsidR="00881464" w:rsidRPr="00881464" w:rsidRDefault="00881464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881464" w:rsidRDefault="00C5628C" w:rsidP="00664D07">
      <w:pPr>
        <w:jc w:val="center"/>
        <w:rPr>
          <w:lang w:val="en-US"/>
        </w:rPr>
      </w:pPr>
    </w:p>
    <w:sectPr w:rsidR="00C5628C" w:rsidRPr="00881464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463B7"/>
    <w:rsid w:val="00091065"/>
    <w:rsid w:val="000D7710"/>
    <w:rsid w:val="00230F3C"/>
    <w:rsid w:val="002B0DE8"/>
    <w:rsid w:val="00425C0E"/>
    <w:rsid w:val="00433E39"/>
    <w:rsid w:val="004435A4"/>
    <w:rsid w:val="00503591"/>
    <w:rsid w:val="0051480F"/>
    <w:rsid w:val="00527C2B"/>
    <w:rsid w:val="005735B8"/>
    <w:rsid w:val="005A7C44"/>
    <w:rsid w:val="005B0EBA"/>
    <w:rsid w:val="00664D07"/>
    <w:rsid w:val="006E336B"/>
    <w:rsid w:val="007E5910"/>
    <w:rsid w:val="007F0B8E"/>
    <w:rsid w:val="007F5E45"/>
    <w:rsid w:val="0080345F"/>
    <w:rsid w:val="00862458"/>
    <w:rsid w:val="008635A0"/>
    <w:rsid w:val="00881464"/>
    <w:rsid w:val="0097357B"/>
    <w:rsid w:val="0098619E"/>
    <w:rsid w:val="009D5867"/>
    <w:rsid w:val="009F1612"/>
    <w:rsid w:val="00A67470"/>
    <w:rsid w:val="00AD1B9E"/>
    <w:rsid w:val="00B95B1B"/>
    <w:rsid w:val="00BB3970"/>
    <w:rsid w:val="00BD2D61"/>
    <w:rsid w:val="00BD620E"/>
    <w:rsid w:val="00BE207D"/>
    <w:rsid w:val="00C5628C"/>
    <w:rsid w:val="00CC0128"/>
    <w:rsid w:val="00CD2046"/>
    <w:rsid w:val="00CD6DF0"/>
    <w:rsid w:val="00D26349"/>
    <w:rsid w:val="00D31F28"/>
    <w:rsid w:val="00D91AEC"/>
    <w:rsid w:val="00DC6E53"/>
    <w:rsid w:val="00DD62FE"/>
    <w:rsid w:val="00E14AAA"/>
    <w:rsid w:val="00F21899"/>
    <w:rsid w:val="00F75368"/>
    <w:rsid w:val="00F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1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2</cp:revision>
  <dcterms:created xsi:type="dcterms:W3CDTF">2025-10-10T18:00:00Z</dcterms:created>
  <dcterms:modified xsi:type="dcterms:W3CDTF">2025-10-10T18:00:00Z</dcterms:modified>
</cp:coreProperties>
</file>