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C896" w14:textId="77777777" w:rsidR="00722F19" w:rsidRDefault="00654068" w:rsidP="0073627A">
      <w:pPr>
        <w:tabs>
          <w:tab w:val="left" w:pos="2400"/>
          <w:tab w:val="right" w:pos="7208"/>
        </w:tabs>
        <w:ind w:right="-177"/>
        <w:rPr>
          <w:szCs w:val="20"/>
        </w:rPr>
      </w:pPr>
      <w:r>
        <w:rPr>
          <w:rFonts w:ascii="Century Gothic" w:eastAsia="Times New Roman" w:hAnsi="Century Gothic" w:cs="Arial"/>
          <w:color w:val="222222"/>
          <w:lang w:eastAsia="el-GR"/>
        </w:rPr>
        <w:tab/>
      </w:r>
      <w:r w:rsidR="00722F19">
        <w:rPr>
          <w:szCs w:val="20"/>
        </w:rPr>
        <w:t xml:space="preserve"> </w:t>
      </w:r>
    </w:p>
    <w:p w14:paraId="644BFDD4" w14:textId="7C5B4F69" w:rsidR="0073627A" w:rsidRPr="0073627A" w:rsidRDefault="0073627A" w:rsidP="007362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0"/>
        </w:rPr>
        <w:t xml:space="preserve">                                                                                                            </w:t>
      </w:r>
      <w:r w:rsidRPr="0073627A">
        <w:rPr>
          <w:rFonts w:ascii="Times New Roman" w:hAnsi="Times New Roman" w:cs="Times New Roman"/>
          <w:sz w:val="24"/>
          <w:szCs w:val="24"/>
        </w:rPr>
        <w:t>Καβάλα,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D3F">
        <w:rPr>
          <w:rFonts w:ascii="Times New Roman" w:hAnsi="Times New Roman" w:cs="Times New Roman"/>
          <w:sz w:val="24"/>
          <w:szCs w:val="24"/>
        </w:rPr>
        <w:t>07</w:t>
      </w:r>
      <w:r w:rsidRPr="0073627A">
        <w:rPr>
          <w:rFonts w:ascii="Times New Roman" w:hAnsi="Times New Roman" w:cs="Times New Roman"/>
          <w:sz w:val="24"/>
          <w:szCs w:val="24"/>
        </w:rPr>
        <w:t>/0</w:t>
      </w:r>
      <w:r w:rsidR="00954D3F">
        <w:rPr>
          <w:rFonts w:ascii="Times New Roman" w:hAnsi="Times New Roman" w:cs="Times New Roman"/>
          <w:sz w:val="24"/>
          <w:szCs w:val="24"/>
        </w:rPr>
        <w:t>7</w:t>
      </w:r>
      <w:r w:rsidRPr="0073627A">
        <w:rPr>
          <w:rFonts w:ascii="Times New Roman" w:hAnsi="Times New Roman" w:cs="Times New Roman"/>
          <w:sz w:val="24"/>
          <w:szCs w:val="24"/>
        </w:rPr>
        <w:t>/202</w:t>
      </w:r>
      <w:r w:rsidR="00954D3F">
        <w:rPr>
          <w:rFonts w:ascii="Times New Roman" w:hAnsi="Times New Roman" w:cs="Times New Roman"/>
          <w:sz w:val="24"/>
          <w:szCs w:val="24"/>
        </w:rPr>
        <w:t>6</w:t>
      </w:r>
    </w:p>
    <w:p w14:paraId="525597F7" w14:textId="77777777" w:rsidR="0073627A" w:rsidRPr="0073627A" w:rsidRDefault="0073627A" w:rsidP="0073627A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</w:pPr>
      <w:r w:rsidRPr="0073627A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ΔΕΛΤΙΟ ΤΥΠΟΥ</w:t>
      </w:r>
    </w:p>
    <w:p w14:paraId="38B3B26D" w14:textId="77777777" w:rsidR="0073627A" w:rsidRPr="0073627A" w:rsidRDefault="0073627A" w:rsidP="0073627A">
      <w:pPr>
        <w:jc w:val="center"/>
        <w:rPr>
          <w:szCs w:val="20"/>
        </w:rPr>
      </w:pPr>
    </w:p>
    <w:p w14:paraId="60D0D550" w14:textId="4F3EDA95" w:rsidR="0073627A" w:rsidRPr="0073627A" w:rsidRDefault="00954D3F" w:rsidP="00B44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</w:t>
      </w:r>
      <w:r w:rsidR="0073627A" w:rsidRPr="0073627A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="0073627A" w:rsidRPr="0073627A">
        <w:rPr>
          <w:rFonts w:ascii="Times New Roman" w:hAnsi="Times New Roman" w:cs="Times New Roman"/>
          <w:b/>
          <w:sz w:val="24"/>
          <w:szCs w:val="24"/>
        </w:rPr>
        <w:t xml:space="preserve"> Διεθνής Έκθεση Θεσσαλονίκης,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73627A" w:rsidRPr="0073627A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73627A" w:rsidRPr="0073627A">
        <w:rPr>
          <w:rFonts w:ascii="Times New Roman" w:hAnsi="Times New Roman" w:cs="Times New Roman"/>
          <w:b/>
          <w:sz w:val="24"/>
          <w:szCs w:val="24"/>
        </w:rPr>
        <w:t xml:space="preserve"> Σεπτεμβρίου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46945679" w14:textId="2AF8E2C4" w:rsidR="0073627A" w:rsidRPr="0073627A" w:rsidRDefault="0073627A" w:rsidP="0073627A">
      <w:pPr>
        <w:jc w:val="both"/>
        <w:rPr>
          <w:rFonts w:ascii="Times New Roman" w:hAnsi="Times New Roman" w:cs="Times New Roman"/>
          <w:sz w:val="24"/>
          <w:szCs w:val="24"/>
        </w:rPr>
      </w:pPr>
      <w:r w:rsidRPr="0073627A">
        <w:rPr>
          <w:rFonts w:ascii="Times New Roman" w:hAnsi="Times New Roman" w:cs="Times New Roman"/>
          <w:sz w:val="24"/>
          <w:szCs w:val="24"/>
        </w:rPr>
        <w:t xml:space="preserve">Το Επιμελητήριο Καβάλας, μέλος του Ευρωπαϊκού δικτύου στήριξης μικρομεσαίων επιχειρήσεων </w:t>
      </w:r>
      <w:r w:rsidRPr="0073627A">
        <w:rPr>
          <w:rFonts w:ascii="Times New Roman" w:hAnsi="Times New Roman" w:cs="Times New Roman"/>
          <w:sz w:val="24"/>
          <w:szCs w:val="24"/>
          <w:lang w:val="en-US"/>
        </w:rPr>
        <w:t>Enterprise</w:t>
      </w:r>
      <w:r w:rsidRPr="0073627A">
        <w:rPr>
          <w:rFonts w:ascii="Times New Roman" w:hAnsi="Times New Roman" w:cs="Times New Roman"/>
          <w:sz w:val="24"/>
          <w:szCs w:val="24"/>
        </w:rPr>
        <w:t xml:space="preserve"> </w:t>
      </w:r>
      <w:r w:rsidRPr="0073627A">
        <w:rPr>
          <w:rFonts w:ascii="Times New Roman" w:hAnsi="Times New Roman" w:cs="Times New Roman"/>
          <w:sz w:val="24"/>
          <w:szCs w:val="24"/>
          <w:lang w:val="en-US"/>
        </w:rPr>
        <w:t>Europe</w:t>
      </w:r>
      <w:r w:rsidRPr="0073627A">
        <w:rPr>
          <w:rFonts w:ascii="Times New Roman" w:hAnsi="Times New Roman" w:cs="Times New Roman"/>
          <w:sz w:val="24"/>
          <w:szCs w:val="24"/>
        </w:rPr>
        <w:t xml:space="preserve"> </w:t>
      </w:r>
      <w:r w:rsidRPr="0073627A">
        <w:rPr>
          <w:rFonts w:ascii="Times New Roman" w:hAnsi="Times New Roman" w:cs="Times New Roman"/>
          <w:sz w:val="24"/>
          <w:szCs w:val="24"/>
          <w:lang w:val="en-US"/>
        </w:rPr>
        <w:t>Network</w:t>
      </w:r>
      <w:r w:rsidRPr="0073627A">
        <w:rPr>
          <w:rFonts w:ascii="Times New Roman" w:hAnsi="Times New Roman" w:cs="Times New Roman"/>
          <w:sz w:val="24"/>
          <w:szCs w:val="24"/>
        </w:rPr>
        <w:t xml:space="preserve">, σας ενημερώνει, ότι θα συμμετέχει για ακόμη μία χρονιά στην </w:t>
      </w:r>
      <w:r w:rsidR="00954D3F">
        <w:rPr>
          <w:rFonts w:ascii="Times New Roman" w:hAnsi="Times New Roman" w:cs="Times New Roman"/>
          <w:sz w:val="24"/>
          <w:szCs w:val="24"/>
        </w:rPr>
        <w:t>90</w:t>
      </w:r>
      <w:r w:rsidR="00954D3F" w:rsidRPr="00954D3F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954D3F">
        <w:rPr>
          <w:rFonts w:ascii="Times New Roman" w:hAnsi="Times New Roman" w:cs="Times New Roman"/>
          <w:sz w:val="24"/>
          <w:szCs w:val="24"/>
        </w:rPr>
        <w:t xml:space="preserve"> </w:t>
      </w:r>
      <w:r w:rsidRPr="0073627A">
        <w:rPr>
          <w:rFonts w:ascii="Times New Roman" w:hAnsi="Times New Roman" w:cs="Times New Roman"/>
          <w:bCs/>
          <w:sz w:val="24"/>
          <w:szCs w:val="24"/>
        </w:rPr>
        <w:t>Διεθνή Έκθεση Θεσσαλονίκης</w:t>
      </w:r>
      <w:r w:rsidRPr="0073627A">
        <w:rPr>
          <w:rFonts w:ascii="Times New Roman" w:hAnsi="Times New Roman" w:cs="Times New Roman"/>
          <w:sz w:val="24"/>
          <w:szCs w:val="24"/>
        </w:rPr>
        <w:t xml:space="preserve">, η οποία θα πραγματοποιηθεί </w:t>
      </w:r>
      <w:r w:rsidR="00A4201F">
        <w:rPr>
          <w:rFonts w:ascii="Times New Roman" w:hAnsi="Times New Roman" w:cs="Times New Roman"/>
          <w:sz w:val="24"/>
          <w:szCs w:val="24"/>
        </w:rPr>
        <w:t xml:space="preserve">το διάστημα </w:t>
      </w:r>
      <w:r w:rsidRPr="0073627A">
        <w:rPr>
          <w:rFonts w:ascii="Times New Roman" w:hAnsi="Times New Roman" w:cs="Times New Roman"/>
          <w:sz w:val="24"/>
          <w:szCs w:val="24"/>
        </w:rPr>
        <w:t>0</w:t>
      </w:r>
      <w:r w:rsidR="00954D3F">
        <w:rPr>
          <w:rFonts w:ascii="Times New Roman" w:hAnsi="Times New Roman" w:cs="Times New Roman"/>
          <w:sz w:val="24"/>
          <w:szCs w:val="24"/>
        </w:rPr>
        <w:t>5</w:t>
      </w:r>
      <w:r w:rsidRPr="0073627A">
        <w:rPr>
          <w:rFonts w:ascii="Times New Roman" w:hAnsi="Times New Roman" w:cs="Times New Roman"/>
          <w:sz w:val="24"/>
          <w:szCs w:val="24"/>
        </w:rPr>
        <w:t xml:space="preserve"> - 1</w:t>
      </w:r>
      <w:r w:rsidR="00954D3F">
        <w:rPr>
          <w:rFonts w:ascii="Times New Roman" w:hAnsi="Times New Roman" w:cs="Times New Roman"/>
          <w:sz w:val="24"/>
          <w:szCs w:val="24"/>
        </w:rPr>
        <w:t>3</w:t>
      </w:r>
      <w:r w:rsidRPr="0073627A">
        <w:rPr>
          <w:rFonts w:ascii="Times New Roman" w:hAnsi="Times New Roman" w:cs="Times New Roman"/>
          <w:sz w:val="24"/>
          <w:szCs w:val="24"/>
        </w:rPr>
        <w:t xml:space="preserve"> Σεπτεμβρίου 202</w:t>
      </w:r>
      <w:r w:rsidR="00954D3F">
        <w:rPr>
          <w:rFonts w:ascii="Times New Roman" w:hAnsi="Times New Roman" w:cs="Times New Roman"/>
          <w:sz w:val="24"/>
          <w:szCs w:val="24"/>
        </w:rPr>
        <w:t>6</w:t>
      </w:r>
      <w:r w:rsidR="00867282">
        <w:rPr>
          <w:rFonts w:ascii="Times New Roman" w:hAnsi="Times New Roman" w:cs="Times New Roman"/>
          <w:sz w:val="24"/>
          <w:szCs w:val="24"/>
        </w:rPr>
        <w:t xml:space="preserve"> με τιμώμενη χώρα την Ιαπωνία.</w:t>
      </w:r>
    </w:p>
    <w:p w14:paraId="43C635D3" w14:textId="6EC19C55" w:rsidR="0073627A" w:rsidRPr="0073627A" w:rsidRDefault="0073627A" w:rsidP="0073627A">
      <w:pPr>
        <w:jc w:val="both"/>
        <w:rPr>
          <w:rFonts w:ascii="Times New Roman" w:hAnsi="Times New Roman" w:cs="Times New Roman"/>
          <w:sz w:val="24"/>
          <w:szCs w:val="24"/>
        </w:rPr>
      </w:pPr>
      <w:r w:rsidRPr="0073627A">
        <w:rPr>
          <w:rFonts w:ascii="Times New Roman" w:hAnsi="Times New Roman" w:cs="Times New Roman"/>
          <w:sz w:val="24"/>
          <w:szCs w:val="24"/>
        </w:rPr>
        <w:t xml:space="preserve">Μετά τις εξαιρετικά επιτυχημένες παρουσίες επιχειρήσεων - μελών μας τις προηγούμενες χρονιές, σας καλούμε να συμμετέχετε στην </w:t>
      </w:r>
      <w:r w:rsidR="00954D3F">
        <w:rPr>
          <w:rFonts w:ascii="Times New Roman" w:hAnsi="Times New Roman" w:cs="Times New Roman"/>
          <w:sz w:val="24"/>
          <w:szCs w:val="24"/>
        </w:rPr>
        <w:t>90</w:t>
      </w:r>
      <w:r w:rsidRPr="0073627A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73627A">
        <w:rPr>
          <w:rFonts w:ascii="Times New Roman" w:hAnsi="Times New Roman" w:cs="Times New Roman"/>
          <w:sz w:val="24"/>
          <w:szCs w:val="24"/>
        </w:rPr>
        <w:t xml:space="preserve"> Διεθνή Έκθεση Θεσσαλονίκης.</w:t>
      </w:r>
    </w:p>
    <w:p w14:paraId="260BBFA3" w14:textId="77777777" w:rsidR="0073627A" w:rsidRPr="0073627A" w:rsidRDefault="0073627A" w:rsidP="0073627A">
      <w:pPr>
        <w:jc w:val="both"/>
        <w:rPr>
          <w:rFonts w:ascii="Times New Roman" w:hAnsi="Times New Roman" w:cs="Times New Roman"/>
          <w:sz w:val="24"/>
          <w:szCs w:val="24"/>
        </w:rPr>
      </w:pPr>
      <w:r w:rsidRPr="0073627A">
        <w:rPr>
          <w:rFonts w:ascii="Times New Roman" w:hAnsi="Times New Roman" w:cs="Times New Roman"/>
          <w:sz w:val="24"/>
          <w:szCs w:val="24"/>
        </w:rPr>
        <w:t xml:space="preserve">Δεδομένου, ότι τα οφέλη προβολής για τις συμμετέχουσες επιχειρήσεις θα είναι πολλαπλά, το Επιμελητήριο μας αποδέχθηκε και φέτος την πρόταση της Κεντρικής Ένωσης Επιμελητηρίων Ελλάδος (ΚΕΕ) για συμμετοχή του σε </w:t>
      </w:r>
      <w:r w:rsidRPr="0073627A">
        <w:rPr>
          <w:rFonts w:ascii="Times New Roman" w:hAnsi="Times New Roman" w:cs="Times New Roman"/>
          <w:sz w:val="24"/>
          <w:szCs w:val="24"/>
          <w:lang w:val="en-US"/>
        </w:rPr>
        <w:t>stand</w:t>
      </w:r>
      <w:r w:rsidRPr="0073627A">
        <w:rPr>
          <w:rFonts w:ascii="Times New Roman" w:hAnsi="Times New Roman" w:cs="Times New Roman"/>
          <w:sz w:val="24"/>
          <w:szCs w:val="24"/>
        </w:rPr>
        <w:t>, όπου θα φιλοξενηθούν στο σύνολό τους τα Επιμελητήρια της χώρας.</w:t>
      </w:r>
    </w:p>
    <w:p w14:paraId="0A8B21D7" w14:textId="70F39976" w:rsidR="0073627A" w:rsidRPr="0073627A" w:rsidRDefault="0073627A" w:rsidP="0073627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627A">
        <w:rPr>
          <w:rFonts w:ascii="Times New Roman" w:hAnsi="Times New Roman" w:cs="Times New Roman"/>
          <w:b/>
          <w:sz w:val="24"/>
          <w:szCs w:val="24"/>
        </w:rPr>
        <w:t xml:space="preserve">Οι επιχειρήσεις που ενδιαφέρονται να συμμετέχουν θα πρέπει να συμπληρώσουν το ειδικό έντυπο – </w:t>
      </w:r>
      <w:r w:rsidRPr="0073627A">
        <w:rPr>
          <w:rFonts w:ascii="Times New Roman" w:hAnsi="Times New Roman" w:cs="Times New Roman"/>
          <w:b/>
          <w:sz w:val="24"/>
          <w:szCs w:val="24"/>
          <w:u w:val="single"/>
        </w:rPr>
        <w:t>αίτηση συμμετοχής</w:t>
      </w:r>
      <w:r w:rsidRPr="0073627A">
        <w:rPr>
          <w:rFonts w:ascii="Times New Roman" w:hAnsi="Times New Roman" w:cs="Times New Roman"/>
          <w:b/>
          <w:sz w:val="24"/>
          <w:szCs w:val="24"/>
        </w:rPr>
        <w:t xml:space="preserve">  στο Επιμελητήριο Καβάλας, το αργότερο έως την</w:t>
      </w:r>
      <w:r w:rsidR="006C2A12">
        <w:rPr>
          <w:rFonts w:ascii="Times New Roman" w:hAnsi="Times New Roman" w:cs="Times New Roman"/>
          <w:b/>
          <w:sz w:val="24"/>
          <w:szCs w:val="24"/>
          <w:u w:val="single"/>
        </w:rPr>
        <w:t xml:space="preserve"> Τρίτη</w:t>
      </w:r>
      <w:r w:rsidRPr="007362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4D3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C2A1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4201F">
        <w:rPr>
          <w:rFonts w:ascii="Times New Roman" w:hAnsi="Times New Roman" w:cs="Times New Roman"/>
          <w:b/>
          <w:sz w:val="24"/>
          <w:szCs w:val="24"/>
          <w:u w:val="single"/>
        </w:rPr>
        <w:t xml:space="preserve"> Ιου</w:t>
      </w:r>
      <w:r w:rsidR="00954D3F">
        <w:rPr>
          <w:rFonts w:ascii="Times New Roman" w:hAnsi="Times New Roman" w:cs="Times New Roman"/>
          <w:b/>
          <w:sz w:val="24"/>
          <w:szCs w:val="24"/>
          <w:u w:val="single"/>
        </w:rPr>
        <w:t>λ</w:t>
      </w:r>
      <w:r w:rsidR="00A4201F">
        <w:rPr>
          <w:rFonts w:ascii="Times New Roman" w:hAnsi="Times New Roman" w:cs="Times New Roman"/>
          <w:b/>
          <w:sz w:val="24"/>
          <w:szCs w:val="24"/>
          <w:u w:val="single"/>
        </w:rPr>
        <w:t>ίου</w:t>
      </w:r>
      <w:r w:rsidRPr="0073627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954D3F"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</w:p>
    <w:p w14:paraId="169DFBB1" w14:textId="77777777" w:rsidR="0073627A" w:rsidRPr="0073627A" w:rsidRDefault="0073627A" w:rsidP="0073627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627A">
        <w:rPr>
          <w:rFonts w:ascii="Times New Roman" w:hAnsi="Times New Roman" w:cs="Times New Roman"/>
          <w:b/>
          <w:sz w:val="24"/>
          <w:szCs w:val="24"/>
          <w:u w:val="single"/>
        </w:rPr>
        <w:t>Επισημαίνεται, ότι οι επιχειρήσεις που θα λάβουν μέρος στην έκθεση θα έχουν την υποχρέωση διαρκούς παρουσίας στην έκθεση έως και το πέρας αυτής.</w:t>
      </w:r>
    </w:p>
    <w:p w14:paraId="45CD6CD3" w14:textId="3225FCC2" w:rsidR="0073627A" w:rsidRPr="0073627A" w:rsidRDefault="0073627A" w:rsidP="0073627A">
      <w:pPr>
        <w:jc w:val="both"/>
        <w:rPr>
          <w:rFonts w:ascii="Times New Roman" w:hAnsi="Times New Roman" w:cs="Times New Roman"/>
          <w:sz w:val="24"/>
          <w:szCs w:val="24"/>
        </w:rPr>
      </w:pPr>
      <w:r w:rsidRPr="0073627A">
        <w:rPr>
          <w:rFonts w:ascii="Times New Roman" w:hAnsi="Times New Roman" w:cs="Times New Roman"/>
          <w:sz w:val="24"/>
          <w:szCs w:val="24"/>
        </w:rPr>
        <w:t>Το Επιμελητήριο θα καλύψει όλες τις δαπάνες που αφορούν το περίπτερο, δηλ. ενοικίαση χώρου, κατασκευή και βασική διαμόρφωση περιπτέρου.</w:t>
      </w:r>
    </w:p>
    <w:p w14:paraId="74D4A4FA" w14:textId="2A1DB18B" w:rsidR="0073627A" w:rsidRDefault="0073627A" w:rsidP="0073627A">
      <w:pPr>
        <w:jc w:val="both"/>
        <w:rPr>
          <w:rFonts w:ascii="Times New Roman" w:hAnsi="Times New Roman" w:cs="Times New Roman"/>
          <w:sz w:val="24"/>
          <w:szCs w:val="24"/>
        </w:rPr>
      </w:pPr>
      <w:r w:rsidRPr="0073627A">
        <w:rPr>
          <w:rFonts w:ascii="Times New Roman" w:hAnsi="Times New Roman" w:cs="Times New Roman"/>
          <w:sz w:val="24"/>
          <w:szCs w:val="24"/>
        </w:rPr>
        <w:t>Για περισσότερες πληροφορίες μπορείτε να επικοινωνήσετε με το Επιμελητήριο Καβάλα,  στο τηλ. 2510 222212 με την κα. Σούζη Μαυρομμάτη (εσωτ.4)</w:t>
      </w:r>
      <w:r w:rsidR="00954D3F">
        <w:rPr>
          <w:rFonts w:ascii="Times New Roman" w:hAnsi="Times New Roman" w:cs="Times New Roman"/>
          <w:sz w:val="24"/>
          <w:szCs w:val="24"/>
        </w:rPr>
        <w:t xml:space="preserve"> και την κα. Κων/να Αϊβαζίδου (εσωτ.11),</w:t>
      </w:r>
      <w:r w:rsidRPr="0073627A">
        <w:rPr>
          <w:rFonts w:ascii="Times New Roman" w:hAnsi="Times New Roman" w:cs="Times New Roman"/>
          <w:sz w:val="24"/>
          <w:szCs w:val="24"/>
        </w:rPr>
        <w:t xml:space="preserve"> </w:t>
      </w:r>
      <w:r w:rsidRPr="007362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3627A">
        <w:rPr>
          <w:rFonts w:ascii="Times New Roman" w:hAnsi="Times New Roman" w:cs="Times New Roman"/>
          <w:sz w:val="24"/>
          <w:szCs w:val="24"/>
        </w:rPr>
        <w:t>-</w:t>
      </w:r>
      <w:r w:rsidRPr="0073627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3627A">
        <w:rPr>
          <w:rFonts w:ascii="Times New Roman" w:hAnsi="Times New Roman" w:cs="Times New Roman"/>
          <w:sz w:val="24"/>
          <w:szCs w:val="24"/>
        </w:rPr>
        <w:t xml:space="preserve">.: </w:t>
      </w:r>
      <w:hyperlink r:id="rId8" w:history="1">
        <w:r w:rsidRPr="0073627A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73627A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73627A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chamberofkavala</w:t>
        </w:r>
        <w:r w:rsidRPr="0073627A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73627A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Pr="0073627A">
        <w:rPr>
          <w:rFonts w:ascii="Times New Roman" w:hAnsi="Times New Roman" w:cs="Times New Roman"/>
          <w:sz w:val="24"/>
          <w:szCs w:val="24"/>
        </w:rPr>
        <w:t xml:space="preserve">, ιστοσελίδα </w:t>
      </w:r>
      <w:hyperlink r:id="rId9" w:history="1">
        <w:r w:rsidRPr="0073627A">
          <w:rPr>
            <w:rStyle w:val="-"/>
            <w:rFonts w:ascii="Times New Roman" w:hAnsi="Times New Roman" w:cs="Times New Roman"/>
            <w:sz w:val="24"/>
            <w:szCs w:val="24"/>
          </w:rPr>
          <w:t>www.kcci.gr</w:t>
        </w:r>
      </w:hyperlink>
      <w:r w:rsidRPr="0073627A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6E2B4CD9" w14:textId="77777777" w:rsidR="00A4201F" w:rsidRPr="0073627A" w:rsidRDefault="00A4201F" w:rsidP="007362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A1238" w14:textId="77777777" w:rsidR="0073627A" w:rsidRPr="0073627A" w:rsidRDefault="0073627A" w:rsidP="007362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9AA84" w14:textId="77777777" w:rsidR="0073627A" w:rsidRPr="0073627A" w:rsidRDefault="0073627A" w:rsidP="0073627A">
      <w:pPr>
        <w:jc w:val="center"/>
        <w:rPr>
          <w:rFonts w:ascii="Times New Roman" w:hAnsi="Times New Roman" w:cs="Times New Roman"/>
          <w:sz w:val="24"/>
          <w:szCs w:val="24"/>
        </w:rPr>
      </w:pPr>
      <w:r w:rsidRPr="0073627A">
        <w:rPr>
          <w:rFonts w:ascii="Times New Roman" w:hAnsi="Times New Roman" w:cs="Times New Roman"/>
          <w:sz w:val="24"/>
          <w:szCs w:val="24"/>
        </w:rPr>
        <w:t>Ο Πρόεδρος</w:t>
      </w:r>
    </w:p>
    <w:p w14:paraId="4C7F37F5" w14:textId="77777777" w:rsidR="00722F19" w:rsidRPr="0073627A" w:rsidRDefault="0073627A" w:rsidP="0073627A">
      <w:pPr>
        <w:jc w:val="center"/>
        <w:rPr>
          <w:rFonts w:ascii="Times New Roman" w:hAnsi="Times New Roman" w:cs="Times New Roman"/>
          <w:sz w:val="24"/>
          <w:szCs w:val="24"/>
        </w:rPr>
      </w:pPr>
      <w:r w:rsidRPr="0073627A">
        <w:rPr>
          <w:rFonts w:ascii="Times New Roman" w:hAnsi="Times New Roman" w:cs="Times New Roman"/>
          <w:sz w:val="24"/>
          <w:szCs w:val="24"/>
        </w:rPr>
        <w:t>Ιωάννης Παναγιωτίδης</w:t>
      </w:r>
    </w:p>
    <w:p w14:paraId="4792A013" w14:textId="77777777" w:rsidR="00EA6145" w:rsidRPr="002840A5" w:rsidRDefault="00EA6145" w:rsidP="0073627A">
      <w:pPr>
        <w:pStyle w:val="Web"/>
        <w:shd w:val="clear" w:color="auto" w:fill="FFFFFF"/>
        <w:spacing w:before="0" w:beforeAutospacing="0" w:after="0" w:afterAutospacing="0"/>
      </w:pPr>
    </w:p>
    <w:sectPr w:rsidR="00EA6145" w:rsidRPr="002840A5" w:rsidSect="00C55D4A">
      <w:headerReference w:type="default" r:id="rId10"/>
      <w:pgSz w:w="11906" w:h="16838"/>
      <w:pgMar w:top="813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7AC7" w14:textId="77777777" w:rsidR="00D66F9F" w:rsidRDefault="00D66F9F" w:rsidP="00383EB7">
      <w:pPr>
        <w:spacing w:after="0" w:line="240" w:lineRule="auto"/>
      </w:pPr>
      <w:r>
        <w:separator/>
      </w:r>
    </w:p>
  </w:endnote>
  <w:endnote w:type="continuationSeparator" w:id="0">
    <w:p w14:paraId="5F34332F" w14:textId="77777777" w:rsidR="00D66F9F" w:rsidRDefault="00D66F9F" w:rsidP="0038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E4CF" w14:textId="77777777" w:rsidR="00D66F9F" w:rsidRDefault="00D66F9F" w:rsidP="00383EB7">
      <w:pPr>
        <w:spacing w:after="0" w:line="240" w:lineRule="auto"/>
      </w:pPr>
      <w:r>
        <w:separator/>
      </w:r>
    </w:p>
  </w:footnote>
  <w:footnote w:type="continuationSeparator" w:id="0">
    <w:p w14:paraId="72415D5D" w14:textId="77777777" w:rsidR="00D66F9F" w:rsidRDefault="00D66F9F" w:rsidP="00383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DE4B" w14:textId="77777777" w:rsidR="00F11143" w:rsidRDefault="00F11143" w:rsidP="00383EB7">
    <w:pPr>
      <w:pStyle w:val="a4"/>
      <w:jc w:val="right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6154135" wp14:editId="7873307E">
          <wp:simplePos x="0" y="0"/>
          <wp:positionH relativeFrom="margin">
            <wp:posOffset>5513705</wp:posOffset>
          </wp:positionH>
          <wp:positionV relativeFrom="margin">
            <wp:posOffset>-542925</wp:posOffset>
          </wp:positionV>
          <wp:extent cx="800100" cy="1280795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ΕΝ 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1280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76185259" wp14:editId="1E1C14D9">
          <wp:simplePos x="0" y="0"/>
          <wp:positionH relativeFrom="margin">
            <wp:posOffset>-1047750</wp:posOffset>
          </wp:positionH>
          <wp:positionV relativeFrom="margin">
            <wp:posOffset>-542290</wp:posOffset>
          </wp:positionV>
          <wp:extent cx="1504950" cy="970915"/>
          <wp:effectExtent l="0" t="0" r="0" b="635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πιμελητηρίου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EC4"/>
    <w:multiLevelType w:val="hybridMultilevel"/>
    <w:tmpl w:val="395E5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7167"/>
    <w:multiLevelType w:val="hybridMultilevel"/>
    <w:tmpl w:val="88DA8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BBE"/>
    <w:multiLevelType w:val="hybridMultilevel"/>
    <w:tmpl w:val="8CB0D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260"/>
    <w:multiLevelType w:val="hybridMultilevel"/>
    <w:tmpl w:val="2D521D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65C7F"/>
    <w:multiLevelType w:val="hybridMultilevel"/>
    <w:tmpl w:val="56FC9C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D673B"/>
    <w:multiLevelType w:val="multilevel"/>
    <w:tmpl w:val="1B98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871CA"/>
    <w:multiLevelType w:val="multilevel"/>
    <w:tmpl w:val="548C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814BB"/>
    <w:multiLevelType w:val="hybridMultilevel"/>
    <w:tmpl w:val="DA2E91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3AFD"/>
    <w:multiLevelType w:val="multilevel"/>
    <w:tmpl w:val="6FF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838C7"/>
    <w:multiLevelType w:val="hybridMultilevel"/>
    <w:tmpl w:val="CF0449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F31C1"/>
    <w:multiLevelType w:val="hybridMultilevel"/>
    <w:tmpl w:val="EAC666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C3485"/>
    <w:multiLevelType w:val="hybridMultilevel"/>
    <w:tmpl w:val="101E953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11E4A"/>
    <w:multiLevelType w:val="hybridMultilevel"/>
    <w:tmpl w:val="AB8482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8568A"/>
    <w:multiLevelType w:val="hybridMultilevel"/>
    <w:tmpl w:val="62A6F5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92818"/>
    <w:multiLevelType w:val="hybridMultilevel"/>
    <w:tmpl w:val="A3C65C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2413D"/>
    <w:multiLevelType w:val="hybridMultilevel"/>
    <w:tmpl w:val="F4A648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D371E"/>
    <w:multiLevelType w:val="hybridMultilevel"/>
    <w:tmpl w:val="EFF2D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04A30"/>
    <w:multiLevelType w:val="hybridMultilevel"/>
    <w:tmpl w:val="6D26D7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C3690"/>
    <w:multiLevelType w:val="hybridMultilevel"/>
    <w:tmpl w:val="FC10A8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460EE"/>
    <w:multiLevelType w:val="hybridMultilevel"/>
    <w:tmpl w:val="2C1A3092"/>
    <w:lvl w:ilvl="0" w:tplc="DEAE68F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C24C1"/>
    <w:multiLevelType w:val="hybridMultilevel"/>
    <w:tmpl w:val="4E9413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66775"/>
    <w:multiLevelType w:val="hybridMultilevel"/>
    <w:tmpl w:val="21CC1640"/>
    <w:lvl w:ilvl="0" w:tplc="0E1E13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63563"/>
    <w:multiLevelType w:val="hybridMultilevel"/>
    <w:tmpl w:val="98903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04586"/>
    <w:multiLevelType w:val="hybridMultilevel"/>
    <w:tmpl w:val="B4B40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E008B"/>
    <w:multiLevelType w:val="hybridMultilevel"/>
    <w:tmpl w:val="F90E1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719FD"/>
    <w:multiLevelType w:val="hybridMultilevel"/>
    <w:tmpl w:val="85462C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95E25"/>
    <w:multiLevelType w:val="hybridMultilevel"/>
    <w:tmpl w:val="C194E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353C2"/>
    <w:multiLevelType w:val="hybridMultilevel"/>
    <w:tmpl w:val="7C9A9A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029B4"/>
    <w:multiLevelType w:val="hybridMultilevel"/>
    <w:tmpl w:val="51B64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F232C"/>
    <w:multiLevelType w:val="hybridMultilevel"/>
    <w:tmpl w:val="211A53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D1622"/>
    <w:multiLevelType w:val="hybridMultilevel"/>
    <w:tmpl w:val="84948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B01FA"/>
    <w:multiLevelType w:val="hybridMultilevel"/>
    <w:tmpl w:val="D88AC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C47D4"/>
    <w:multiLevelType w:val="hybridMultilevel"/>
    <w:tmpl w:val="86088B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121B6"/>
    <w:multiLevelType w:val="multilevel"/>
    <w:tmpl w:val="032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EB2F09"/>
    <w:multiLevelType w:val="hybridMultilevel"/>
    <w:tmpl w:val="F3AA5A4E"/>
    <w:lvl w:ilvl="0" w:tplc="5C160B4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0482C"/>
    <w:multiLevelType w:val="hybridMultilevel"/>
    <w:tmpl w:val="0A084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94C14"/>
    <w:multiLevelType w:val="hybridMultilevel"/>
    <w:tmpl w:val="A01AA70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BA5D45"/>
    <w:multiLevelType w:val="multilevel"/>
    <w:tmpl w:val="E31A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825122"/>
    <w:multiLevelType w:val="hybridMultilevel"/>
    <w:tmpl w:val="8B385A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A10FE"/>
    <w:multiLevelType w:val="hybridMultilevel"/>
    <w:tmpl w:val="47ACFA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84214"/>
    <w:multiLevelType w:val="hybridMultilevel"/>
    <w:tmpl w:val="71C062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517905">
    <w:abstractNumId w:val="8"/>
  </w:num>
  <w:num w:numId="2" w16cid:durableId="695886853">
    <w:abstractNumId w:val="33"/>
  </w:num>
  <w:num w:numId="3" w16cid:durableId="212927631">
    <w:abstractNumId w:val="31"/>
  </w:num>
  <w:num w:numId="4" w16cid:durableId="913080012">
    <w:abstractNumId w:val="34"/>
  </w:num>
  <w:num w:numId="5" w16cid:durableId="1609387366">
    <w:abstractNumId w:val="24"/>
  </w:num>
  <w:num w:numId="6" w16cid:durableId="408776637">
    <w:abstractNumId w:val="19"/>
  </w:num>
  <w:num w:numId="7" w16cid:durableId="1001004060">
    <w:abstractNumId w:val="30"/>
  </w:num>
  <w:num w:numId="8" w16cid:durableId="1643457716">
    <w:abstractNumId w:val="29"/>
  </w:num>
  <w:num w:numId="9" w16cid:durableId="1489979359">
    <w:abstractNumId w:val="38"/>
  </w:num>
  <w:num w:numId="10" w16cid:durableId="1519663711">
    <w:abstractNumId w:val="40"/>
  </w:num>
  <w:num w:numId="11" w16cid:durableId="2012678961">
    <w:abstractNumId w:val="7"/>
  </w:num>
  <w:num w:numId="12" w16cid:durableId="767047156">
    <w:abstractNumId w:val="4"/>
  </w:num>
  <w:num w:numId="13" w16cid:durableId="2123063549">
    <w:abstractNumId w:val="12"/>
  </w:num>
  <w:num w:numId="14" w16cid:durableId="498349732">
    <w:abstractNumId w:val="0"/>
  </w:num>
  <w:num w:numId="15" w16cid:durableId="390547246">
    <w:abstractNumId w:val="35"/>
  </w:num>
  <w:num w:numId="16" w16cid:durableId="818691420">
    <w:abstractNumId w:val="10"/>
  </w:num>
  <w:num w:numId="17" w16cid:durableId="739138025">
    <w:abstractNumId w:val="28"/>
  </w:num>
  <w:num w:numId="18" w16cid:durableId="1787042618">
    <w:abstractNumId w:val="14"/>
  </w:num>
  <w:num w:numId="19" w16cid:durableId="1474711081">
    <w:abstractNumId w:val="16"/>
  </w:num>
  <w:num w:numId="20" w16cid:durableId="1744451519">
    <w:abstractNumId w:val="2"/>
  </w:num>
  <w:num w:numId="21" w16cid:durableId="1649284116">
    <w:abstractNumId w:val="36"/>
  </w:num>
  <w:num w:numId="22" w16cid:durableId="1337031218">
    <w:abstractNumId w:val="3"/>
  </w:num>
  <w:num w:numId="23" w16cid:durableId="1363021931">
    <w:abstractNumId w:val="26"/>
  </w:num>
  <w:num w:numId="24" w16cid:durableId="1889678262">
    <w:abstractNumId w:val="39"/>
  </w:num>
  <w:num w:numId="25" w16cid:durableId="2128232979">
    <w:abstractNumId w:val="18"/>
  </w:num>
  <w:num w:numId="26" w16cid:durableId="685834505">
    <w:abstractNumId w:val="25"/>
  </w:num>
  <w:num w:numId="27" w16cid:durableId="1757558320">
    <w:abstractNumId w:val="15"/>
  </w:num>
  <w:num w:numId="28" w16cid:durableId="1045325968">
    <w:abstractNumId w:val="13"/>
  </w:num>
  <w:num w:numId="29" w16cid:durableId="271254267">
    <w:abstractNumId w:val="1"/>
  </w:num>
  <w:num w:numId="30" w16cid:durableId="1785032900">
    <w:abstractNumId w:val="9"/>
  </w:num>
  <w:num w:numId="31" w16cid:durableId="2053921540">
    <w:abstractNumId w:val="5"/>
  </w:num>
  <w:num w:numId="32" w16cid:durableId="301233155">
    <w:abstractNumId w:val="37"/>
  </w:num>
  <w:num w:numId="33" w16cid:durableId="155652268">
    <w:abstractNumId w:val="6"/>
  </w:num>
  <w:num w:numId="34" w16cid:durableId="1244101608">
    <w:abstractNumId w:val="11"/>
  </w:num>
  <w:num w:numId="35" w16cid:durableId="1060060258">
    <w:abstractNumId w:val="22"/>
  </w:num>
  <w:num w:numId="36" w16cid:durableId="1187520940">
    <w:abstractNumId w:val="21"/>
  </w:num>
  <w:num w:numId="37" w16cid:durableId="1185825968">
    <w:abstractNumId w:val="20"/>
  </w:num>
  <w:num w:numId="38" w16cid:durableId="1653370433">
    <w:abstractNumId w:val="17"/>
  </w:num>
  <w:num w:numId="39" w16cid:durableId="1361390568">
    <w:abstractNumId w:val="32"/>
  </w:num>
  <w:num w:numId="40" w16cid:durableId="846554082">
    <w:abstractNumId w:val="27"/>
  </w:num>
  <w:num w:numId="41" w16cid:durableId="436060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5A9"/>
    <w:rsid w:val="00032ED9"/>
    <w:rsid w:val="000540A5"/>
    <w:rsid w:val="00075784"/>
    <w:rsid w:val="00075E37"/>
    <w:rsid w:val="0008101E"/>
    <w:rsid w:val="000A65E4"/>
    <w:rsid w:val="000B0A8D"/>
    <w:rsid w:val="000C418C"/>
    <w:rsid w:val="00116E51"/>
    <w:rsid w:val="00137C64"/>
    <w:rsid w:val="00145B63"/>
    <w:rsid w:val="00153397"/>
    <w:rsid w:val="0017334C"/>
    <w:rsid w:val="00180E54"/>
    <w:rsid w:val="001953A0"/>
    <w:rsid w:val="001B3318"/>
    <w:rsid w:val="001E0039"/>
    <w:rsid w:val="00221A13"/>
    <w:rsid w:val="00231934"/>
    <w:rsid w:val="0025320C"/>
    <w:rsid w:val="00266C60"/>
    <w:rsid w:val="00274A77"/>
    <w:rsid w:val="00276EB8"/>
    <w:rsid w:val="002840A5"/>
    <w:rsid w:val="00287078"/>
    <w:rsid w:val="002947DA"/>
    <w:rsid w:val="002F1C39"/>
    <w:rsid w:val="002F5B28"/>
    <w:rsid w:val="00315C32"/>
    <w:rsid w:val="0033789B"/>
    <w:rsid w:val="00345014"/>
    <w:rsid w:val="00345E5B"/>
    <w:rsid w:val="00352103"/>
    <w:rsid w:val="003674B7"/>
    <w:rsid w:val="00374DA4"/>
    <w:rsid w:val="00383EB7"/>
    <w:rsid w:val="003C43D0"/>
    <w:rsid w:val="003D1E9D"/>
    <w:rsid w:val="0041380A"/>
    <w:rsid w:val="00426DFC"/>
    <w:rsid w:val="00447D16"/>
    <w:rsid w:val="00460623"/>
    <w:rsid w:val="0046732C"/>
    <w:rsid w:val="00472D39"/>
    <w:rsid w:val="00481E3C"/>
    <w:rsid w:val="00486C61"/>
    <w:rsid w:val="004A7EDB"/>
    <w:rsid w:val="004C3144"/>
    <w:rsid w:val="004D08A0"/>
    <w:rsid w:val="004D3852"/>
    <w:rsid w:val="004E3160"/>
    <w:rsid w:val="004F3266"/>
    <w:rsid w:val="0050113D"/>
    <w:rsid w:val="00513938"/>
    <w:rsid w:val="00524795"/>
    <w:rsid w:val="005303EC"/>
    <w:rsid w:val="00547E24"/>
    <w:rsid w:val="005720C3"/>
    <w:rsid w:val="00590D63"/>
    <w:rsid w:val="005B7C62"/>
    <w:rsid w:val="005C79B5"/>
    <w:rsid w:val="005D2DFB"/>
    <w:rsid w:val="005E4BAE"/>
    <w:rsid w:val="005F0875"/>
    <w:rsid w:val="005F43CF"/>
    <w:rsid w:val="00614C79"/>
    <w:rsid w:val="00647729"/>
    <w:rsid w:val="006528E8"/>
    <w:rsid w:val="00654068"/>
    <w:rsid w:val="006655F1"/>
    <w:rsid w:val="0067188E"/>
    <w:rsid w:val="00682155"/>
    <w:rsid w:val="00691EB4"/>
    <w:rsid w:val="006A3222"/>
    <w:rsid w:val="006A3E40"/>
    <w:rsid w:val="006C2A12"/>
    <w:rsid w:val="006C52CE"/>
    <w:rsid w:val="00701F2C"/>
    <w:rsid w:val="0070436A"/>
    <w:rsid w:val="007058B4"/>
    <w:rsid w:val="00722AC8"/>
    <w:rsid w:val="00722F19"/>
    <w:rsid w:val="0073627A"/>
    <w:rsid w:val="0075097C"/>
    <w:rsid w:val="007540BD"/>
    <w:rsid w:val="007703A8"/>
    <w:rsid w:val="0078075C"/>
    <w:rsid w:val="007C7B42"/>
    <w:rsid w:val="007F0392"/>
    <w:rsid w:val="007F5FFA"/>
    <w:rsid w:val="007F72F2"/>
    <w:rsid w:val="0081044B"/>
    <w:rsid w:val="00831A04"/>
    <w:rsid w:val="00846414"/>
    <w:rsid w:val="00864831"/>
    <w:rsid w:val="00867282"/>
    <w:rsid w:val="00885099"/>
    <w:rsid w:val="008F5A76"/>
    <w:rsid w:val="00916EB3"/>
    <w:rsid w:val="00930D06"/>
    <w:rsid w:val="00951C4B"/>
    <w:rsid w:val="0095408E"/>
    <w:rsid w:val="00954D3F"/>
    <w:rsid w:val="00955FE2"/>
    <w:rsid w:val="00957E72"/>
    <w:rsid w:val="00985C3A"/>
    <w:rsid w:val="009B2149"/>
    <w:rsid w:val="009D4A20"/>
    <w:rsid w:val="009F6FA8"/>
    <w:rsid w:val="009F70CE"/>
    <w:rsid w:val="00A0112E"/>
    <w:rsid w:val="00A07664"/>
    <w:rsid w:val="00A12B1C"/>
    <w:rsid w:val="00A4201F"/>
    <w:rsid w:val="00A96A25"/>
    <w:rsid w:val="00AA072C"/>
    <w:rsid w:val="00AB70D6"/>
    <w:rsid w:val="00AD1534"/>
    <w:rsid w:val="00AD5E4F"/>
    <w:rsid w:val="00AF6364"/>
    <w:rsid w:val="00B032A4"/>
    <w:rsid w:val="00B2741E"/>
    <w:rsid w:val="00B33005"/>
    <w:rsid w:val="00B44E5A"/>
    <w:rsid w:val="00B705A9"/>
    <w:rsid w:val="00B806DE"/>
    <w:rsid w:val="00B83B88"/>
    <w:rsid w:val="00B971F9"/>
    <w:rsid w:val="00BA1C4A"/>
    <w:rsid w:val="00C04A6F"/>
    <w:rsid w:val="00C24FEE"/>
    <w:rsid w:val="00C5237B"/>
    <w:rsid w:val="00C54264"/>
    <w:rsid w:val="00C55D4A"/>
    <w:rsid w:val="00C57A2F"/>
    <w:rsid w:val="00C60E6B"/>
    <w:rsid w:val="00C64FF9"/>
    <w:rsid w:val="00C821A8"/>
    <w:rsid w:val="00C83B37"/>
    <w:rsid w:val="00CA7567"/>
    <w:rsid w:val="00CB0BC2"/>
    <w:rsid w:val="00CB19E5"/>
    <w:rsid w:val="00CC350C"/>
    <w:rsid w:val="00CE3BBC"/>
    <w:rsid w:val="00D3137B"/>
    <w:rsid w:val="00D40A66"/>
    <w:rsid w:val="00D62082"/>
    <w:rsid w:val="00D66F9F"/>
    <w:rsid w:val="00D6776B"/>
    <w:rsid w:val="00D80959"/>
    <w:rsid w:val="00D930CF"/>
    <w:rsid w:val="00D955CB"/>
    <w:rsid w:val="00DC0F1B"/>
    <w:rsid w:val="00DD4680"/>
    <w:rsid w:val="00E12817"/>
    <w:rsid w:val="00E35CAD"/>
    <w:rsid w:val="00E53BA5"/>
    <w:rsid w:val="00E76A6C"/>
    <w:rsid w:val="00EA6145"/>
    <w:rsid w:val="00EB7904"/>
    <w:rsid w:val="00EC694B"/>
    <w:rsid w:val="00F039C5"/>
    <w:rsid w:val="00F04EC3"/>
    <w:rsid w:val="00F11143"/>
    <w:rsid w:val="00F44BC2"/>
    <w:rsid w:val="00F45C10"/>
    <w:rsid w:val="00F471B1"/>
    <w:rsid w:val="00F474B7"/>
    <w:rsid w:val="00F65748"/>
    <w:rsid w:val="00FB093D"/>
    <w:rsid w:val="00FD16BF"/>
    <w:rsid w:val="00FE06F6"/>
    <w:rsid w:val="00FE1EAA"/>
    <w:rsid w:val="00FE6B4C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0965D"/>
  <w15:docId w15:val="{E5E7E822-6F06-41BF-9794-6A62819D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A20"/>
  </w:style>
  <w:style w:type="paragraph" w:styleId="2">
    <w:name w:val="heading 2"/>
    <w:basedOn w:val="a"/>
    <w:next w:val="a"/>
    <w:link w:val="2Char"/>
    <w:semiHidden/>
    <w:unhideWhenUsed/>
    <w:qFormat/>
    <w:rsid w:val="00722F1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62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3EB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83EB7"/>
  </w:style>
  <w:style w:type="paragraph" w:styleId="a5">
    <w:name w:val="footer"/>
    <w:basedOn w:val="a"/>
    <w:link w:val="Char1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83EB7"/>
  </w:style>
  <w:style w:type="character" w:styleId="-">
    <w:name w:val="Hyperlink"/>
    <w:basedOn w:val="a0"/>
    <w:uiPriority w:val="99"/>
    <w:unhideWhenUsed/>
    <w:rsid w:val="00A0766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380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F43CF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17334C"/>
    <w:rPr>
      <w:b/>
      <w:bCs/>
    </w:rPr>
  </w:style>
  <w:style w:type="paragraph" w:styleId="Web">
    <w:name w:val="Normal (Web)"/>
    <w:basedOn w:val="a"/>
    <w:uiPriority w:val="99"/>
    <w:unhideWhenUsed/>
    <w:rsid w:val="0011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4606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23"/>
    <w:pPr>
      <w:widowControl w:val="0"/>
      <w:autoSpaceDE w:val="0"/>
      <w:autoSpaceDN w:val="0"/>
      <w:spacing w:after="0" w:line="240" w:lineRule="auto"/>
      <w:ind w:left="25"/>
      <w:jc w:val="center"/>
    </w:pPr>
    <w:rPr>
      <w:rFonts w:ascii="Verdana" w:eastAsia="Verdana" w:hAnsi="Verdana" w:cs="Verdana"/>
    </w:rPr>
  </w:style>
  <w:style w:type="character" w:customStyle="1" w:styleId="2Char">
    <w:name w:val="Επικεφαλίδα 2 Char"/>
    <w:basedOn w:val="a0"/>
    <w:link w:val="2"/>
    <w:semiHidden/>
    <w:rsid w:val="00722F19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7362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9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52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9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19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96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32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87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0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16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60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183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52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619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756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45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170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30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681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039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5763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905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453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1061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91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9252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1548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63299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1471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12120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2989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20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783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07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0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3260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6683">
                  <w:marLeft w:val="0"/>
                  <w:marRight w:val="-14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8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mberofkaval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cci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98B5-4326-4221-8933-8E2D36B2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KCCI KCCI</cp:lastModifiedBy>
  <cp:revision>15</cp:revision>
  <cp:lastPrinted>2025-05-07T06:27:00Z</cp:lastPrinted>
  <dcterms:created xsi:type="dcterms:W3CDTF">2025-05-07T06:27:00Z</dcterms:created>
  <dcterms:modified xsi:type="dcterms:W3CDTF">2026-07-07T05:53:00Z</dcterms:modified>
</cp:coreProperties>
</file>